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C48" w:rsidRPr="00595B16" w:rsidRDefault="006D0C48" w:rsidP="006D0C48">
      <w:pPr>
        <w:spacing w:after="0"/>
        <w:jc w:val="center"/>
        <w:rPr>
          <w:b/>
          <w:sz w:val="24"/>
          <w:szCs w:val="24"/>
        </w:rPr>
      </w:pPr>
      <w:r>
        <w:rPr>
          <w:b/>
          <w:sz w:val="24"/>
          <w:szCs w:val="24"/>
        </w:rPr>
        <w:t>Big Local SW</w:t>
      </w:r>
      <w:r w:rsidRPr="00595B16">
        <w:rPr>
          <w:b/>
          <w:sz w:val="24"/>
          <w:szCs w:val="24"/>
        </w:rPr>
        <w:t>11</w:t>
      </w:r>
    </w:p>
    <w:p w:rsidR="006D0C48" w:rsidRDefault="009C6AC3" w:rsidP="006D0C48">
      <w:pPr>
        <w:spacing w:after="0"/>
        <w:jc w:val="center"/>
        <w:rPr>
          <w:b/>
          <w:sz w:val="24"/>
          <w:szCs w:val="24"/>
        </w:rPr>
      </w:pPr>
      <w:r>
        <w:rPr>
          <w:b/>
          <w:sz w:val="24"/>
          <w:szCs w:val="24"/>
        </w:rPr>
        <w:t xml:space="preserve">Minutes of </w:t>
      </w:r>
      <w:r w:rsidR="006D0C48">
        <w:rPr>
          <w:b/>
          <w:sz w:val="24"/>
          <w:szCs w:val="24"/>
        </w:rPr>
        <w:t xml:space="preserve">Partnership </w:t>
      </w:r>
      <w:r>
        <w:rPr>
          <w:b/>
          <w:sz w:val="24"/>
          <w:szCs w:val="24"/>
        </w:rPr>
        <w:t xml:space="preserve">Executive </w:t>
      </w:r>
      <w:r w:rsidR="006D0C48">
        <w:rPr>
          <w:b/>
          <w:sz w:val="24"/>
          <w:szCs w:val="24"/>
        </w:rPr>
        <w:t>Committee Meeting</w:t>
      </w:r>
    </w:p>
    <w:p w:rsidR="006D0C48" w:rsidRDefault="006D0C48" w:rsidP="006D0C48">
      <w:pPr>
        <w:spacing w:after="0"/>
        <w:jc w:val="center"/>
        <w:rPr>
          <w:b/>
          <w:sz w:val="24"/>
          <w:szCs w:val="24"/>
        </w:rPr>
      </w:pPr>
      <w:r>
        <w:rPr>
          <w:b/>
          <w:sz w:val="24"/>
          <w:szCs w:val="24"/>
        </w:rPr>
        <w:t xml:space="preserve"> </w:t>
      </w:r>
      <w:r w:rsidR="00BB47C4">
        <w:rPr>
          <w:b/>
          <w:sz w:val="24"/>
          <w:szCs w:val="24"/>
        </w:rPr>
        <w:t>Thursday 1</w:t>
      </w:r>
      <w:r w:rsidR="00DE6815">
        <w:rPr>
          <w:b/>
          <w:sz w:val="24"/>
          <w:szCs w:val="24"/>
        </w:rPr>
        <w:t>1 May</w:t>
      </w:r>
      <w:r w:rsidR="004A2856">
        <w:rPr>
          <w:b/>
          <w:sz w:val="24"/>
          <w:szCs w:val="24"/>
        </w:rPr>
        <w:t xml:space="preserve"> </w:t>
      </w:r>
      <w:r>
        <w:rPr>
          <w:b/>
          <w:sz w:val="24"/>
          <w:szCs w:val="24"/>
        </w:rPr>
        <w:t>201</w:t>
      </w:r>
      <w:r w:rsidR="004A2856">
        <w:rPr>
          <w:b/>
          <w:sz w:val="24"/>
          <w:szCs w:val="24"/>
        </w:rPr>
        <w:t>6</w:t>
      </w:r>
    </w:p>
    <w:p w:rsidR="006D0C48" w:rsidRDefault="00DE6815" w:rsidP="006D0C48">
      <w:pPr>
        <w:spacing w:after="0"/>
        <w:jc w:val="center"/>
        <w:rPr>
          <w:b/>
          <w:sz w:val="24"/>
          <w:szCs w:val="24"/>
        </w:rPr>
      </w:pPr>
      <w:r>
        <w:rPr>
          <w:b/>
          <w:sz w:val="24"/>
          <w:szCs w:val="24"/>
        </w:rPr>
        <w:t>6.30 – 8</w:t>
      </w:r>
      <w:r w:rsidR="004A2856">
        <w:rPr>
          <w:b/>
          <w:sz w:val="24"/>
          <w:szCs w:val="24"/>
        </w:rPr>
        <w:t>.30pm</w:t>
      </w:r>
      <w:r w:rsidR="006D0C48" w:rsidRPr="001241ED">
        <w:rPr>
          <w:b/>
          <w:sz w:val="24"/>
          <w:szCs w:val="24"/>
        </w:rPr>
        <w:t xml:space="preserve"> </w:t>
      </w:r>
      <w:r w:rsidR="006D0C48">
        <w:rPr>
          <w:b/>
          <w:sz w:val="24"/>
          <w:szCs w:val="24"/>
        </w:rPr>
        <w:t xml:space="preserve">at </w:t>
      </w:r>
      <w:r>
        <w:rPr>
          <w:b/>
          <w:sz w:val="24"/>
          <w:szCs w:val="24"/>
        </w:rPr>
        <w:t>Thames Christian College</w:t>
      </w:r>
      <w:r w:rsidR="006D0C48">
        <w:rPr>
          <w:b/>
          <w:sz w:val="24"/>
          <w:szCs w:val="24"/>
        </w:rPr>
        <w:t xml:space="preserve"> </w:t>
      </w:r>
    </w:p>
    <w:p w:rsidR="006D0C48" w:rsidRDefault="006D0C48" w:rsidP="006D0C48">
      <w:pPr>
        <w:spacing w:after="0"/>
        <w:jc w:val="center"/>
        <w:rPr>
          <w:b/>
          <w:sz w:val="24"/>
          <w:szCs w:val="24"/>
        </w:rPr>
      </w:pPr>
    </w:p>
    <w:p w:rsidR="009C6AC3" w:rsidRDefault="009C6AC3" w:rsidP="00997A54">
      <w:pPr>
        <w:pStyle w:val="NoSpacing"/>
        <w:spacing w:after="120"/>
        <w:ind w:left="357"/>
        <w:rPr>
          <w:szCs w:val="22"/>
        </w:rPr>
      </w:pPr>
      <w:r>
        <w:rPr>
          <w:szCs w:val="22"/>
        </w:rPr>
        <w:t>Present:</w:t>
      </w:r>
    </w:p>
    <w:p w:rsidR="008209BD" w:rsidRDefault="008209BD" w:rsidP="009C6AC3">
      <w:pPr>
        <w:pStyle w:val="NoSpacing"/>
        <w:ind w:left="360"/>
        <w:rPr>
          <w:szCs w:val="22"/>
        </w:rPr>
        <w:sectPr w:rsidR="008209BD" w:rsidSect="0091419C">
          <w:footerReference w:type="default" r:id="rId8"/>
          <w:pgSz w:w="11906" w:h="16838"/>
          <w:pgMar w:top="1440" w:right="1440" w:bottom="1440" w:left="1440" w:header="708" w:footer="708" w:gutter="0"/>
          <w:pgNumType w:start="1"/>
          <w:cols w:space="708"/>
          <w:docGrid w:linePitch="360"/>
        </w:sectPr>
      </w:pPr>
    </w:p>
    <w:p w:rsidR="009C6AC3" w:rsidRDefault="009C6AC3" w:rsidP="009C6AC3">
      <w:pPr>
        <w:pStyle w:val="NoSpacing"/>
        <w:ind w:left="360"/>
        <w:rPr>
          <w:szCs w:val="22"/>
        </w:rPr>
      </w:pPr>
      <w:r>
        <w:rPr>
          <w:szCs w:val="22"/>
        </w:rPr>
        <w:lastRenderedPageBreak/>
        <w:t>Robert Musgrave (Chair)</w:t>
      </w:r>
    </w:p>
    <w:p w:rsidR="00997A54" w:rsidRDefault="00997A54" w:rsidP="009C6AC3">
      <w:pPr>
        <w:pStyle w:val="NoSpacing"/>
        <w:ind w:left="360"/>
        <w:rPr>
          <w:szCs w:val="22"/>
        </w:rPr>
      </w:pPr>
      <w:r>
        <w:rPr>
          <w:szCs w:val="22"/>
        </w:rPr>
        <w:t>Marlene Price</w:t>
      </w:r>
    </w:p>
    <w:p w:rsidR="00997A54" w:rsidRDefault="00997A54" w:rsidP="009C6AC3">
      <w:pPr>
        <w:pStyle w:val="NoSpacing"/>
        <w:ind w:left="360"/>
        <w:rPr>
          <w:szCs w:val="22"/>
        </w:rPr>
      </w:pPr>
      <w:r>
        <w:rPr>
          <w:szCs w:val="22"/>
        </w:rPr>
        <w:t>Sharon Grant</w:t>
      </w:r>
    </w:p>
    <w:p w:rsidR="00DE6815" w:rsidRDefault="00DE6815" w:rsidP="009C6AC3">
      <w:pPr>
        <w:pStyle w:val="NoSpacing"/>
        <w:ind w:left="360"/>
      </w:pPr>
      <w:r>
        <w:t>Stephen Holsgrove</w:t>
      </w:r>
    </w:p>
    <w:p w:rsidR="00DE6815" w:rsidRDefault="00DE6815" w:rsidP="009C6AC3">
      <w:pPr>
        <w:pStyle w:val="NoSpacing"/>
        <w:ind w:left="360"/>
        <w:rPr>
          <w:szCs w:val="22"/>
        </w:rPr>
      </w:pPr>
      <w:r>
        <w:t>Daren McCoy</w:t>
      </w:r>
      <w:r>
        <w:rPr>
          <w:szCs w:val="22"/>
        </w:rPr>
        <w:t xml:space="preserve"> </w:t>
      </w:r>
    </w:p>
    <w:p w:rsidR="00997A54" w:rsidRDefault="00997A54" w:rsidP="009C6AC3">
      <w:pPr>
        <w:pStyle w:val="NoSpacing"/>
        <w:ind w:left="360"/>
        <w:rPr>
          <w:szCs w:val="22"/>
        </w:rPr>
      </w:pPr>
      <w:r>
        <w:rPr>
          <w:szCs w:val="22"/>
        </w:rPr>
        <w:t>Tessa Strickland</w:t>
      </w:r>
    </w:p>
    <w:p w:rsidR="00DE6815" w:rsidRDefault="00997A54" w:rsidP="009C6AC3">
      <w:pPr>
        <w:pStyle w:val="NoSpacing"/>
        <w:ind w:left="360"/>
      </w:pPr>
      <w:r>
        <w:rPr>
          <w:szCs w:val="22"/>
        </w:rPr>
        <w:lastRenderedPageBreak/>
        <w:t>Wendy Speck</w:t>
      </w:r>
      <w:r w:rsidR="00DE6815" w:rsidRPr="00DE6815">
        <w:t xml:space="preserve"> </w:t>
      </w:r>
    </w:p>
    <w:p w:rsidR="00997A54" w:rsidRDefault="00DE6815" w:rsidP="009C6AC3">
      <w:pPr>
        <w:pStyle w:val="NoSpacing"/>
        <w:ind w:left="360"/>
        <w:rPr>
          <w:szCs w:val="22"/>
        </w:rPr>
      </w:pPr>
      <w:r>
        <w:t>Helen Taylor</w:t>
      </w:r>
    </w:p>
    <w:p w:rsidR="00997A54" w:rsidRDefault="00997A54" w:rsidP="009C6AC3">
      <w:pPr>
        <w:pStyle w:val="NoSpacing"/>
        <w:ind w:left="360"/>
        <w:rPr>
          <w:szCs w:val="22"/>
        </w:rPr>
      </w:pPr>
      <w:r>
        <w:rPr>
          <w:szCs w:val="22"/>
        </w:rPr>
        <w:t>Jane Eades</w:t>
      </w:r>
    </w:p>
    <w:p w:rsidR="00DE6815" w:rsidRDefault="00997A54" w:rsidP="00997A54">
      <w:pPr>
        <w:pStyle w:val="NoSpacing"/>
        <w:ind w:left="360"/>
        <w:rPr>
          <w:szCs w:val="22"/>
        </w:rPr>
      </w:pPr>
      <w:r>
        <w:rPr>
          <w:szCs w:val="22"/>
        </w:rPr>
        <w:t>David Stone</w:t>
      </w:r>
    </w:p>
    <w:p w:rsidR="009C6AC3" w:rsidRDefault="00DE6815" w:rsidP="00997A54">
      <w:pPr>
        <w:pStyle w:val="NoSpacing"/>
        <w:ind w:left="360"/>
        <w:rPr>
          <w:szCs w:val="22"/>
        </w:rPr>
      </w:pPr>
      <w:r>
        <w:rPr>
          <w:szCs w:val="22"/>
        </w:rPr>
        <w:t xml:space="preserve">Nick </w:t>
      </w:r>
      <w:proofErr w:type="gramStart"/>
      <w:r>
        <w:rPr>
          <w:szCs w:val="22"/>
        </w:rPr>
        <w:t>Atkins  for</w:t>
      </w:r>
      <w:proofErr w:type="gramEnd"/>
      <w:r>
        <w:rPr>
          <w:szCs w:val="22"/>
        </w:rPr>
        <w:t xml:space="preserve"> Item 6</w:t>
      </w:r>
      <w:r w:rsidR="009C6AC3">
        <w:rPr>
          <w:szCs w:val="22"/>
        </w:rPr>
        <w:tab/>
      </w:r>
    </w:p>
    <w:p w:rsidR="008209BD" w:rsidRDefault="008209BD" w:rsidP="009C6AC3">
      <w:pPr>
        <w:pStyle w:val="NoSpacing"/>
        <w:ind w:left="360"/>
        <w:rPr>
          <w:szCs w:val="22"/>
        </w:rPr>
        <w:sectPr w:rsidR="008209BD" w:rsidSect="008209BD">
          <w:type w:val="continuous"/>
          <w:pgSz w:w="11906" w:h="16838"/>
          <w:pgMar w:top="1440" w:right="1440" w:bottom="1440" w:left="1440" w:header="708" w:footer="708" w:gutter="0"/>
          <w:pgNumType w:start="1"/>
          <w:cols w:num="2" w:space="708"/>
          <w:docGrid w:linePitch="360"/>
        </w:sectPr>
      </w:pPr>
    </w:p>
    <w:p w:rsidR="00997A54" w:rsidRDefault="00997A54" w:rsidP="009C6AC3">
      <w:pPr>
        <w:pStyle w:val="NoSpacing"/>
        <w:ind w:left="360"/>
        <w:rPr>
          <w:szCs w:val="22"/>
        </w:rPr>
      </w:pPr>
    </w:p>
    <w:p w:rsidR="00BB47C4" w:rsidRDefault="009C6AC3" w:rsidP="009C6AC3">
      <w:pPr>
        <w:pStyle w:val="NoSpacing"/>
        <w:ind w:left="360"/>
        <w:rPr>
          <w:b/>
          <w:color w:val="7030A0"/>
          <w:szCs w:val="22"/>
        </w:rPr>
      </w:pPr>
      <w:r w:rsidRPr="00242E64">
        <w:rPr>
          <w:b/>
          <w:color w:val="7030A0"/>
          <w:szCs w:val="22"/>
        </w:rPr>
        <w:t>Next Meeting</w:t>
      </w:r>
      <w:r w:rsidR="00997A54" w:rsidRPr="00242E64">
        <w:rPr>
          <w:b/>
          <w:color w:val="7030A0"/>
          <w:szCs w:val="22"/>
        </w:rPr>
        <w:t>s</w:t>
      </w:r>
      <w:r w:rsidRPr="00242E64">
        <w:rPr>
          <w:b/>
          <w:color w:val="7030A0"/>
          <w:szCs w:val="22"/>
        </w:rPr>
        <w:t>:</w:t>
      </w:r>
    </w:p>
    <w:p w:rsidR="00997A54" w:rsidRPr="00242E64" w:rsidRDefault="00997A54" w:rsidP="009C6AC3">
      <w:pPr>
        <w:pStyle w:val="NoSpacing"/>
        <w:ind w:left="360"/>
        <w:rPr>
          <w:color w:val="7030A0"/>
          <w:szCs w:val="22"/>
        </w:rPr>
      </w:pPr>
      <w:r w:rsidRPr="00242E64">
        <w:rPr>
          <w:b/>
          <w:color w:val="7030A0"/>
          <w:szCs w:val="22"/>
        </w:rPr>
        <w:t>PEC</w:t>
      </w:r>
      <w:r w:rsidRPr="00242E64">
        <w:rPr>
          <w:color w:val="7030A0"/>
          <w:szCs w:val="22"/>
        </w:rPr>
        <w:t>: Wednesday 8 June 10 am Providence House</w:t>
      </w:r>
    </w:p>
    <w:p w:rsidR="00997A54" w:rsidRPr="00242E64" w:rsidRDefault="00997A54" w:rsidP="009C6AC3">
      <w:pPr>
        <w:pStyle w:val="NoSpacing"/>
        <w:ind w:left="360"/>
        <w:rPr>
          <w:color w:val="7030A0"/>
          <w:szCs w:val="22"/>
        </w:rPr>
      </w:pPr>
      <w:r w:rsidRPr="00242E64">
        <w:rPr>
          <w:b/>
          <w:color w:val="7030A0"/>
          <w:szCs w:val="22"/>
        </w:rPr>
        <w:t>Falcon Road Festival</w:t>
      </w:r>
      <w:r w:rsidRPr="00242E64">
        <w:rPr>
          <w:color w:val="7030A0"/>
          <w:szCs w:val="22"/>
        </w:rPr>
        <w:t>: Saturday 25 June</w:t>
      </w:r>
    </w:p>
    <w:p w:rsidR="00997A54" w:rsidRDefault="00997A54" w:rsidP="009C6AC3">
      <w:pPr>
        <w:pStyle w:val="NoSpacing"/>
        <w:ind w:left="360"/>
        <w:rPr>
          <w:color w:val="7030A0"/>
          <w:szCs w:val="22"/>
        </w:rPr>
      </w:pPr>
      <w:r w:rsidRPr="00242E64">
        <w:rPr>
          <w:b/>
          <w:color w:val="7030A0"/>
          <w:szCs w:val="22"/>
        </w:rPr>
        <w:t>AGM</w:t>
      </w:r>
      <w:r w:rsidRPr="00242E64">
        <w:rPr>
          <w:color w:val="7030A0"/>
          <w:szCs w:val="22"/>
        </w:rPr>
        <w:t>: Wednesday 6 July – Venue TBA</w:t>
      </w:r>
    </w:p>
    <w:p w:rsidR="00DE6815" w:rsidRPr="00242E64" w:rsidRDefault="00DE6815" w:rsidP="009C6AC3">
      <w:pPr>
        <w:pStyle w:val="NoSpacing"/>
        <w:ind w:left="360"/>
        <w:rPr>
          <w:color w:val="7030A0"/>
          <w:szCs w:val="22"/>
        </w:rPr>
      </w:pPr>
      <w:proofErr w:type="spellStart"/>
      <w:proofErr w:type="gramStart"/>
      <w:r>
        <w:rPr>
          <w:b/>
          <w:color w:val="7030A0"/>
          <w:szCs w:val="22"/>
        </w:rPr>
        <w:t>Ist</w:t>
      </w:r>
      <w:proofErr w:type="spellEnd"/>
      <w:proofErr w:type="gramEnd"/>
      <w:r>
        <w:rPr>
          <w:b/>
          <w:color w:val="7030A0"/>
          <w:szCs w:val="22"/>
        </w:rPr>
        <w:t xml:space="preserve"> PEC Meeting post AGM</w:t>
      </w:r>
      <w:r w:rsidRPr="00DE6815">
        <w:rPr>
          <w:color w:val="7030A0"/>
          <w:szCs w:val="22"/>
        </w:rPr>
        <w:t>:</w:t>
      </w:r>
      <w:r>
        <w:rPr>
          <w:color w:val="7030A0"/>
          <w:szCs w:val="22"/>
        </w:rPr>
        <w:t xml:space="preserve"> </w:t>
      </w:r>
      <w:r w:rsidR="00E60FE8">
        <w:rPr>
          <w:color w:val="7030A0"/>
          <w:szCs w:val="22"/>
        </w:rPr>
        <w:t>Tuesday 19 July – Venue TBA</w:t>
      </w:r>
    </w:p>
    <w:p w:rsidR="00997A54" w:rsidRPr="00242E64" w:rsidRDefault="00997A54" w:rsidP="009C6AC3">
      <w:pPr>
        <w:pStyle w:val="NoSpacing"/>
        <w:ind w:left="360"/>
        <w:rPr>
          <w:color w:val="7030A0"/>
          <w:szCs w:val="22"/>
        </w:rPr>
      </w:pPr>
      <w:r w:rsidRPr="00242E64">
        <w:rPr>
          <w:b/>
          <w:color w:val="7030A0"/>
          <w:szCs w:val="22"/>
        </w:rPr>
        <w:t>PEC</w:t>
      </w:r>
      <w:r w:rsidRPr="00242E64">
        <w:rPr>
          <w:color w:val="7030A0"/>
          <w:szCs w:val="22"/>
        </w:rPr>
        <w:t>: Thursday 8 September 10 am Venue TBA</w:t>
      </w:r>
    </w:p>
    <w:p w:rsidR="009C6AC3" w:rsidRDefault="009C6AC3" w:rsidP="009C6AC3">
      <w:pPr>
        <w:pStyle w:val="NoSpacing"/>
        <w:ind w:left="360"/>
        <w:rPr>
          <w:szCs w:val="22"/>
        </w:rPr>
      </w:pPr>
    </w:p>
    <w:p w:rsidR="00DE6815" w:rsidRPr="00DE6815" w:rsidRDefault="00DE6815" w:rsidP="00085F4C">
      <w:pPr>
        <w:pStyle w:val="NoSpacing"/>
        <w:ind w:left="360"/>
        <w:rPr>
          <w:szCs w:val="22"/>
        </w:rPr>
      </w:pPr>
      <w:r>
        <w:rPr>
          <w:szCs w:val="22"/>
        </w:rPr>
        <w:t>On behalf of the PEC Robert thanked Stephen and Thames Christian College for the hospitality and for hosting tonight’s meeting.</w:t>
      </w:r>
      <w:r>
        <w:rPr>
          <w:szCs w:val="22"/>
        </w:rPr>
        <w:br/>
      </w:r>
      <w:r>
        <w:rPr>
          <w:szCs w:val="22"/>
        </w:rPr>
        <w:br/>
        <w:t>He also welcomed Nic</w:t>
      </w:r>
      <w:r w:rsidR="00EC2ACB">
        <w:rPr>
          <w:szCs w:val="22"/>
        </w:rPr>
        <w:t>k</w:t>
      </w:r>
      <w:r>
        <w:rPr>
          <w:szCs w:val="22"/>
        </w:rPr>
        <w:t xml:space="preserve"> Atkins from enable who will be presenting Agenda item 6.</w:t>
      </w:r>
    </w:p>
    <w:p w:rsidR="009C6AC3" w:rsidRPr="009C6AC3" w:rsidRDefault="009C6AC3" w:rsidP="00085F4C">
      <w:pPr>
        <w:pStyle w:val="NoSpacing"/>
        <w:ind w:left="709" w:hanging="425"/>
      </w:pPr>
    </w:p>
    <w:p w:rsidR="00085F4C" w:rsidRPr="00DE6815" w:rsidRDefault="00085F4C" w:rsidP="00085F4C">
      <w:pPr>
        <w:pStyle w:val="NoSpacing"/>
        <w:numPr>
          <w:ilvl w:val="0"/>
          <w:numId w:val="1"/>
        </w:numPr>
        <w:rPr>
          <w:szCs w:val="22"/>
        </w:rPr>
      </w:pPr>
      <w:r w:rsidRPr="00EB33C9">
        <w:rPr>
          <w:b/>
          <w:szCs w:val="22"/>
        </w:rPr>
        <w:t>Apologies for absence</w:t>
      </w:r>
      <w:r>
        <w:rPr>
          <w:b/>
          <w:szCs w:val="22"/>
        </w:rPr>
        <w:br/>
      </w:r>
      <w:r>
        <w:rPr>
          <w:b/>
          <w:szCs w:val="22"/>
        </w:rPr>
        <w:br/>
      </w:r>
      <w:r w:rsidRPr="009C6AC3">
        <w:t>Apolo</w:t>
      </w:r>
      <w:r>
        <w:t>gies were received from</w:t>
      </w:r>
      <w:r w:rsidRPr="00DE6815">
        <w:rPr>
          <w:szCs w:val="22"/>
        </w:rPr>
        <w:t xml:space="preserve"> </w:t>
      </w:r>
      <w:r>
        <w:rPr>
          <w:szCs w:val="22"/>
        </w:rPr>
        <w:t>Helen Garforth</w:t>
      </w:r>
      <w:r>
        <w:t xml:space="preserve">, Andy Beech, </w:t>
      </w:r>
      <w:r>
        <w:rPr>
          <w:szCs w:val="22"/>
        </w:rPr>
        <w:t xml:space="preserve">Syeda Islam, </w:t>
      </w:r>
      <w:r w:rsidR="00E60FE8">
        <w:t xml:space="preserve">Vicky Shepherd, </w:t>
      </w:r>
      <w:r>
        <w:t>Charlene Brown and</w:t>
      </w:r>
      <w:r w:rsidRPr="00DE6815">
        <w:t xml:space="preserve"> </w:t>
      </w:r>
      <w:r>
        <w:t>Sislin Dunn.  No apolog</w:t>
      </w:r>
      <w:r w:rsidR="00E60FE8">
        <w:t>y was</w:t>
      </w:r>
      <w:r>
        <w:t xml:space="preserve"> received from</w:t>
      </w:r>
      <w:r w:rsidRPr="00DE6815">
        <w:rPr>
          <w:szCs w:val="22"/>
        </w:rPr>
        <w:t xml:space="preserve"> </w:t>
      </w:r>
      <w:r>
        <w:rPr>
          <w:szCs w:val="22"/>
        </w:rPr>
        <w:t>Senia Dedic</w:t>
      </w:r>
      <w:r>
        <w:t>.</w:t>
      </w:r>
      <w:r>
        <w:br/>
      </w:r>
    </w:p>
    <w:p w:rsidR="009C6AC3" w:rsidRPr="00EB33C9" w:rsidRDefault="000016AB" w:rsidP="00085F4C">
      <w:pPr>
        <w:pStyle w:val="NoSpacing"/>
        <w:numPr>
          <w:ilvl w:val="0"/>
          <w:numId w:val="1"/>
        </w:numPr>
        <w:ind w:left="709" w:hanging="425"/>
        <w:rPr>
          <w:szCs w:val="22"/>
        </w:rPr>
      </w:pPr>
      <w:r w:rsidRPr="00EB33C9">
        <w:rPr>
          <w:b/>
          <w:sz w:val="24"/>
        </w:rPr>
        <w:t xml:space="preserve">Minutes of the Partnership Meeting of </w:t>
      </w:r>
      <w:r w:rsidR="00AA109C">
        <w:rPr>
          <w:b/>
          <w:sz w:val="24"/>
        </w:rPr>
        <w:t>1</w:t>
      </w:r>
      <w:r w:rsidR="00DE6815">
        <w:rPr>
          <w:b/>
          <w:sz w:val="24"/>
        </w:rPr>
        <w:t>7 March</w:t>
      </w:r>
      <w:r w:rsidR="000A10E0" w:rsidRPr="00EB33C9">
        <w:rPr>
          <w:b/>
          <w:sz w:val="24"/>
        </w:rPr>
        <w:t xml:space="preserve"> 2016</w:t>
      </w:r>
      <w:r w:rsidR="00EB33C9">
        <w:rPr>
          <w:b/>
          <w:sz w:val="24"/>
        </w:rPr>
        <w:br/>
      </w:r>
      <w:r w:rsidR="00EB33C9">
        <w:rPr>
          <w:b/>
          <w:sz w:val="24"/>
        </w:rPr>
        <w:br/>
      </w:r>
      <w:r w:rsidR="009C6AC3" w:rsidRPr="00EB33C9">
        <w:rPr>
          <w:szCs w:val="22"/>
        </w:rPr>
        <w:t>Minutes were accepted and signed as a true record.</w:t>
      </w:r>
    </w:p>
    <w:p w:rsidR="009C6AC3" w:rsidRPr="009C6AC3" w:rsidRDefault="009C6AC3" w:rsidP="00085F4C">
      <w:pPr>
        <w:pStyle w:val="NoSpacing"/>
        <w:ind w:left="709" w:hanging="425"/>
        <w:rPr>
          <w:b/>
          <w:sz w:val="24"/>
        </w:rPr>
      </w:pPr>
    </w:p>
    <w:p w:rsidR="009C6AC3" w:rsidRPr="00EC2ACB" w:rsidRDefault="000016AB" w:rsidP="00EC2ACB">
      <w:pPr>
        <w:pStyle w:val="NoSpacing"/>
        <w:numPr>
          <w:ilvl w:val="0"/>
          <w:numId w:val="1"/>
        </w:numPr>
        <w:ind w:left="709" w:hanging="425"/>
        <w:rPr>
          <w:szCs w:val="22"/>
        </w:rPr>
      </w:pPr>
      <w:r w:rsidRPr="00EB33C9">
        <w:rPr>
          <w:b/>
          <w:szCs w:val="22"/>
        </w:rPr>
        <w:t>Matters Arising</w:t>
      </w:r>
      <w:r w:rsidR="00BC0024">
        <w:rPr>
          <w:b/>
          <w:szCs w:val="22"/>
        </w:rPr>
        <w:t xml:space="preserve"> N</w:t>
      </w:r>
      <w:r w:rsidR="00A9450E" w:rsidRPr="00EB33C9">
        <w:rPr>
          <w:b/>
          <w:szCs w:val="22"/>
        </w:rPr>
        <w:t xml:space="preserve">ot </w:t>
      </w:r>
      <w:r w:rsidR="00BC0024">
        <w:rPr>
          <w:b/>
          <w:szCs w:val="22"/>
        </w:rPr>
        <w:t>o</w:t>
      </w:r>
      <w:r w:rsidR="00A9450E" w:rsidRPr="00BC0024">
        <w:rPr>
          <w:b/>
          <w:szCs w:val="22"/>
        </w:rPr>
        <w:t xml:space="preserve">n </w:t>
      </w:r>
      <w:r w:rsidR="00BC0024" w:rsidRPr="00BC0024">
        <w:rPr>
          <w:b/>
          <w:szCs w:val="22"/>
        </w:rPr>
        <w:t xml:space="preserve">Today’s </w:t>
      </w:r>
      <w:r w:rsidR="00A9450E" w:rsidRPr="00BC0024">
        <w:rPr>
          <w:b/>
          <w:szCs w:val="22"/>
        </w:rPr>
        <w:t>Agenda</w:t>
      </w:r>
      <w:r w:rsidR="00EB33C9" w:rsidRPr="00BC0024">
        <w:rPr>
          <w:b/>
          <w:szCs w:val="22"/>
        </w:rPr>
        <w:br/>
      </w:r>
      <w:r w:rsidR="00EB33C9" w:rsidRPr="00BC0024">
        <w:rPr>
          <w:b/>
          <w:szCs w:val="22"/>
        </w:rPr>
        <w:br/>
      </w:r>
      <w:r w:rsidR="00085F4C">
        <w:rPr>
          <w:szCs w:val="22"/>
        </w:rPr>
        <w:t xml:space="preserve">An action point from the last meeting concerned a request for </w:t>
      </w:r>
      <w:r w:rsidR="00EC2ACB">
        <w:rPr>
          <w:szCs w:val="22"/>
        </w:rPr>
        <w:t xml:space="preserve">us </w:t>
      </w:r>
      <w:r w:rsidR="00085F4C">
        <w:rPr>
          <w:szCs w:val="22"/>
        </w:rPr>
        <w:t xml:space="preserve">all to look and critique the proposed changes to the website.   David said that there were 250 hits to </w:t>
      </w:r>
      <w:r w:rsidR="00EC2ACB">
        <w:rPr>
          <w:szCs w:val="22"/>
        </w:rPr>
        <w:t xml:space="preserve">the </w:t>
      </w:r>
      <w:r w:rsidR="00085F4C">
        <w:rPr>
          <w:szCs w:val="22"/>
        </w:rPr>
        <w:t xml:space="preserve">website specifically looking at the Falcon Road Festival.    We have all been asked to continue to give our feedback to David.   </w:t>
      </w:r>
      <w:r w:rsidR="00EC2ACB">
        <w:rPr>
          <w:szCs w:val="22"/>
        </w:rPr>
        <w:br/>
      </w:r>
      <w:r w:rsidR="00EC2ACB">
        <w:rPr>
          <w:szCs w:val="22"/>
        </w:rPr>
        <w:br/>
      </w:r>
      <w:r w:rsidR="00085F4C" w:rsidRPr="00EC2ACB">
        <w:rPr>
          <w:szCs w:val="22"/>
        </w:rPr>
        <w:t xml:space="preserve">Sharon asked who had access to our info emails, how they were being accessed and who receives the comments that are placed on the website.  It was confirmed that all emails to the info email address are directed to Robert and Marlene and Marlene normally responds to them.  Helen, David </w:t>
      </w:r>
      <w:r w:rsidR="00EC2ACB">
        <w:rPr>
          <w:szCs w:val="22"/>
        </w:rPr>
        <w:t xml:space="preserve">and Sandra </w:t>
      </w:r>
      <w:r w:rsidR="00085F4C" w:rsidRPr="00EC2ACB">
        <w:rPr>
          <w:szCs w:val="22"/>
        </w:rPr>
        <w:t>all have access to the website and can forward or respond to any comments. She also asked about Rex’s involvement</w:t>
      </w:r>
      <w:r w:rsidR="00EC2ACB">
        <w:rPr>
          <w:szCs w:val="22"/>
        </w:rPr>
        <w:t>. I</w:t>
      </w:r>
      <w:r w:rsidR="00085F4C" w:rsidRPr="00EC2ACB">
        <w:rPr>
          <w:szCs w:val="22"/>
        </w:rPr>
        <w:t xml:space="preserve">t was confirmed </w:t>
      </w:r>
      <w:r w:rsidR="00EC2ACB">
        <w:rPr>
          <w:szCs w:val="22"/>
        </w:rPr>
        <w:t>he i</w:t>
      </w:r>
      <w:r w:rsidR="00085F4C" w:rsidRPr="00EC2ACB">
        <w:rPr>
          <w:szCs w:val="22"/>
        </w:rPr>
        <w:t>s our web designer and the person responsible for the hosting</w:t>
      </w:r>
      <w:r w:rsidR="00EC2ACB">
        <w:rPr>
          <w:szCs w:val="22"/>
        </w:rPr>
        <w:t xml:space="preserve"> of our website</w:t>
      </w:r>
      <w:r w:rsidR="00085F4C" w:rsidRPr="00EC2ACB">
        <w:rPr>
          <w:szCs w:val="22"/>
        </w:rPr>
        <w:t>.</w:t>
      </w:r>
    </w:p>
    <w:p w:rsidR="00085F4C" w:rsidRDefault="00085F4C" w:rsidP="00085F4C">
      <w:pPr>
        <w:pStyle w:val="ListParagraph"/>
      </w:pPr>
    </w:p>
    <w:p w:rsidR="00085F4C" w:rsidRPr="00BC0024" w:rsidRDefault="0079429B" w:rsidP="00085F4C">
      <w:pPr>
        <w:pStyle w:val="NoSpacing"/>
        <w:numPr>
          <w:ilvl w:val="0"/>
          <w:numId w:val="1"/>
        </w:numPr>
        <w:ind w:left="709" w:hanging="425"/>
        <w:rPr>
          <w:szCs w:val="22"/>
        </w:rPr>
      </w:pPr>
      <w:r>
        <w:rPr>
          <w:b/>
          <w:szCs w:val="22"/>
        </w:rPr>
        <w:lastRenderedPageBreak/>
        <w:t>Declaration of Intere</w:t>
      </w:r>
      <w:r w:rsidR="00085F4C">
        <w:rPr>
          <w:b/>
          <w:szCs w:val="22"/>
        </w:rPr>
        <w:t>st</w:t>
      </w:r>
      <w:r>
        <w:rPr>
          <w:b/>
          <w:szCs w:val="22"/>
        </w:rPr>
        <w:br/>
      </w:r>
      <w:r>
        <w:rPr>
          <w:b/>
          <w:szCs w:val="22"/>
        </w:rPr>
        <w:br/>
      </w:r>
      <w:r>
        <w:rPr>
          <w:szCs w:val="22"/>
        </w:rPr>
        <w:t>No declarations were received.</w:t>
      </w:r>
    </w:p>
    <w:p w:rsidR="009C6AC3" w:rsidRPr="009C6AC3" w:rsidRDefault="009C6AC3" w:rsidP="00085F4C">
      <w:pPr>
        <w:pStyle w:val="NoSpacing"/>
        <w:ind w:left="709" w:hanging="425"/>
        <w:rPr>
          <w:b/>
          <w:szCs w:val="22"/>
        </w:rPr>
      </w:pPr>
    </w:p>
    <w:p w:rsidR="002D6260" w:rsidRPr="002D6260" w:rsidRDefault="00DC40EE" w:rsidP="00085F4C">
      <w:pPr>
        <w:pStyle w:val="NoSpacing"/>
        <w:numPr>
          <w:ilvl w:val="0"/>
          <w:numId w:val="1"/>
        </w:numPr>
        <w:ind w:left="709" w:hanging="425"/>
        <w:rPr>
          <w:b/>
          <w:szCs w:val="22"/>
        </w:rPr>
      </w:pPr>
      <w:r w:rsidRPr="002D6260">
        <w:rPr>
          <w:b/>
          <w:szCs w:val="22"/>
        </w:rPr>
        <w:t>List of</w:t>
      </w:r>
      <w:r w:rsidR="00A9450E" w:rsidRPr="002D6260">
        <w:rPr>
          <w:b/>
          <w:szCs w:val="22"/>
        </w:rPr>
        <w:t xml:space="preserve"> AOB</w:t>
      </w:r>
      <w:r w:rsidR="00153FBF" w:rsidRPr="002D6260">
        <w:rPr>
          <w:b/>
          <w:szCs w:val="22"/>
        </w:rPr>
        <w:br/>
      </w:r>
      <w:r w:rsidR="00153FBF" w:rsidRPr="002D6260">
        <w:rPr>
          <w:b/>
          <w:szCs w:val="22"/>
        </w:rPr>
        <w:br/>
      </w:r>
      <w:r w:rsidR="00AA109C">
        <w:rPr>
          <w:szCs w:val="22"/>
        </w:rPr>
        <w:t>There were no items tabled under this heading</w:t>
      </w:r>
      <w:r w:rsidR="000A10E0" w:rsidRPr="00EB33C9">
        <w:rPr>
          <w:szCs w:val="22"/>
        </w:rPr>
        <w:t xml:space="preserve">.  </w:t>
      </w:r>
      <w:r w:rsidR="002D6260">
        <w:rPr>
          <w:szCs w:val="22"/>
        </w:rPr>
        <w:br/>
      </w:r>
    </w:p>
    <w:p w:rsidR="003E728D" w:rsidRPr="003E728D" w:rsidRDefault="0079429B" w:rsidP="00085F4C">
      <w:pPr>
        <w:pStyle w:val="NoSpacing"/>
        <w:numPr>
          <w:ilvl w:val="0"/>
          <w:numId w:val="1"/>
        </w:numPr>
        <w:ind w:left="709" w:hanging="425"/>
        <w:rPr>
          <w:b/>
          <w:szCs w:val="22"/>
        </w:rPr>
      </w:pPr>
      <w:r>
        <w:rPr>
          <w:b/>
          <w:szCs w:val="22"/>
        </w:rPr>
        <w:t>Proposal on Community Fitness</w:t>
      </w:r>
      <w:r w:rsidR="00D30A3F">
        <w:rPr>
          <w:b/>
          <w:szCs w:val="22"/>
        </w:rPr>
        <w:t xml:space="preserve"> </w:t>
      </w:r>
      <w:r w:rsidR="00D30A3F">
        <w:rPr>
          <w:b/>
          <w:szCs w:val="22"/>
        </w:rPr>
        <w:br/>
      </w:r>
      <w:r w:rsidR="00D30A3F">
        <w:rPr>
          <w:b/>
          <w:szCs w:val="22"/>
        </w:rPr>
        <w:br/>
      </w:r>
      <w:r>
        <w:rPr>
          <w:szCs w:val="22"/>
        </w:rPr>
        <w:t xml:space="preserve">Before introducing Nick Atkins of Enable, Robert explained that the sub group </w:t>
      </w:r>
      <w:r w:rsidR="00EC2ACB">
        <w:rPr>
          <w:szCs w:val="22"/>
        </w:rPr>
        <w:t>led by Andy Beech had</w:t>
      </w:r>
      <w:r>
        <w:rPr>
          <w:szCs w:val="22"/>
        </w:rPr>
        <w:t xml:space="preserve"> also included Nick Atkins and Lucy Broad from English Athletics.  Robert has been attending some of the meetings and has discussed this project with others who endorsed it.  A copy of Nick’s report was already circulated to PEC members.  </w:t>
      </w:r>
      <w:r>
        <w:rPr>
          <w:szCs w:val="22"/>
        </w:rPr>
        <w:br/>
      </w:r>
      <w:r>
        <w:rPr>
          <w:szCs w:val="22"/>
        </w:rPr>
        <w:br/>
        <w:t xml:space="preserve">Nick gave a background to </w:t>
      </w:r>
      <w:proofErr w:type="gramStart"/>
      <w:r>
        <w:rPr>
          <w:szCs w:val="22"/>
        </w:rPr>
        <w:t>Enable</w:t>
      </w:r>
      <w:proofErr w:type="gramEnd"/>
      <w:r w:rsidR="00EC2ACB">
        <w:rPr>
          <w:szCs w:val="22"/>
        </w:rPr>
        <w:t>;</w:t>
      </w:r>
      <w:r>
        <w:rPr>
          <w:szCs w:val="22"/>
        </w:rPr>
        <w:t xml:space="preserve"> </w:t>
      </w:r>
      <w:r w:rsidR="00EC2ACB">
        <w:rPr>
          <w:szCs w:val="22"/>
        </w:rPr>
        <w:t>arising</w:t>
      </w:r>
      <w:r>
        <w:rPr>
          <w:szCs w:val="22"/>
        </w:rPr>
        <w:t xml:space="preserve"> from the outsourcing of Wandsworth</w:t>
      </w:r>
      <w:r w:rsidR="00EC2ACB">
        <w:rPr>
          <w:szCs w:val="22"/>
        </w:rPr>
        <w:t xml:space="preserve">’s </w:t>
      </w:r>
      <w:r>
        <w:rPr>
          <w:szCs w:val="22"/>
        </w:rPr>
        <w:t xml:space="preserve">Youth Services.  He gave an overview of the project of mainly hosting 2 sets </w:t>
      </w:r>
      <w:r w:rsidR="00EC2ACB">
        <w:rPr>
          <w:szCs w:val="22"/>
        </w:rPr>
        <w:t>of activity sessions.  Enable</w:t>
      </w:r>
      <w:r>
        <w:rPr>
          <w:szCs w:val="22"/>
        </w:rPr>
        <w:t xml:space="preserve"> work with other </w:t>
      </w:r>
      <w:r w:rsidR="00426F62">
        <w:rPr>
          <w:szCs w:val="22"/>
        </w:rPr>
        <w:t>organisations</w:t>
      </w:r>
      <w:r>
        <w:rPr>
          <w:szCs w:val="22"/>
        </w:rPr>
        <w:t xml:space="preserve"> in the community to target the inactive</w:t>
      </w:r>
      <w:r w:rsidR="00EC2ACB">
        <w:rPr>
          <w:szCs w:val="22"/>
        </w:rPr>
        <w:t xml:space="preserve">.  Community Fitness has a specific target </w:t>
      </w:r>
      <w:proofErr w:type="spellStart"/>
      <w:r>
        <w:rPr>
          <w:szCs w:val="22"/>
        </w:rPr>
        <w:t>ie</w:t>
      </w:r>
      <w:proofErr w:type="spellEnd"/>
      <w:r>
        <w:rPr>
          <w:szCs w:val="22"/>
        </w:rPr>
        <w:t xml:space="preserve"> female, older, BME</w:t>
      </w:r>
      <w:r w:rsidR="00426F62">
        <w:rPr>
          <w:szCs w:val="22"/>
        </w:rPr>
        <w:t xml:space="preserve">, amongst the group of the community </w:t>
      </w:r>
      <w:r w:rsidR="00EC2ACB">
        <w:rPr>
          <w:szCs w:val="22"/>
        </w:rPr>
        <w:t>who are perceived to be</w:t>
      </w:r>
      <w:r w:rsidR="00426F62">
        <w:rPr>
          <w:szCs w:val="22"/>
        </w:rPr>
        <w:t xml:space="preserve"> less</w:t>
      </w:r>
      <w:r w:rsidR="00EC2ACB">
        <w:rPr>
          <w:szCs w:val="22"/>
        </w:rPr>
        <w:t xml:space="preserve"> fitness</w:t>
      </w:r>
      <w:r w:rsidR="00426F62">
        <w:rPr>
          <w:szCs w:val="22"/>
        </w:rPr>
        <w:t xml:space="preserve"> a</w:t>
      </w:r>
      <w:r w:rsidR="00EC2ACB">
        <w:rPr>
          <w:szCs w:val="22"/>
        </w:rPr>
        <w:t>ctive.  They propose to do some targeting in conjunction with</w:t>
      </w:r>
      <w:r w:rsidR="00426F62">
        <w:rPr>
          <w:szCs w:val="22"/>
        </w:rPr>
        <w:t xml:space="preserve"> Walking for Health on a non-competitive basis.  The plan is to hold a number of free sessions and then progress on a sliding scale to the full cost.  He is also looking at sustainability.  </w:t>
      </w:r>
      <w:r w:rsidR="00EC2ACB">
        <w:rPr>
          <w:szCs w:val="22"/>
        </w:rPr>
        <w:t xml:space="preserve">While </w:t>
      </w:r>
      <w:r w:rsidR="00426F62">
        <w:rPr>
          <w:szCs w:val="22"/>
        </w:rPr>
        <w:t xml:space="preserve">Marlene </w:t>
      </w:r>
      <w:r w:rsidR="00EC2ACB">
        <w:rPr>
          <w:szCs w:val="22"/>
        </w:rPr>
        <w:t xml:space="preserve">welcomed the </w:t>
      </w:r>
      <w:r w:rsidR="00E60FE8">
        <w:rPr>
          <w:szCs w:val="22"/>
        </w:rPr>
        <w:t>non-fee</w:t>
      </w:r>
      <w:r w:rsidR="00EC2ACB">
        <w:rPr>
          <w:szCs w:val="22"/>
        </w:rPr>
        <w:t xml:space="preserve"> sessions she </w:t>
      </w:r>
      <w:r w:rsidR="00426F62">
        <w:rPr>
          <w:szCs w:val="22"/>
        </w:rPr>
        <w:t>asked about tho</w:t>
      </w:r>
      <w:r w:rsidR="00EC2ACB">
        <w:rPr>
          <w:szCs w:val="22"/>
        </w:rPr>
        <w:t>se who genuinely cannot pay as</w:t>
      </w:r>
      <w:r w:rsidR="00426F62">
        <w:rPr>
          <w:szCs w:val="22"/>
        </w:rPr>
        <w:t xml:space="preserve"> she believes that those are the ones that really need to be </w:t>
      </w:r>
      <w:r w:rsidR="004C458D">
        <w:rPr>
          <w:szCs w:val="22"/>
        </w:rPr>
        <w:t>assisted</w:t>
      </w:r>
      <w:r w:rsidR="00426F62">
        <w:rPr>
          <w:szCs w:val="22"/>
        </w:rPr>
        <w:t xml:space="preserve"> but </w:t>
      </w:r>
      <w:r w:rsidR="004C458D">
        <w:rPr>
          <w:szCs w:val="22"/>
        </w:rPr>
        <w:t xml:space="preserve">we </w:t>
      </w:r>
      <w:r w:rsidR="00426F62">
        <w:rPr>
          <w:szCs w:val="22"/>
        </w:rPr>
        <w:t xml:space="preserve">will need to </w:t>
      </w:r>
      <w:r w:rsidR="004C458D">
        <w:rPr>
          <w:szCs w:val="22"/>
        </w:rPr>
        <w:t xml:space="preserve">recognize that they will </w:t>
      </w:r>
      <w:r w:rsidR="00426F62">
        <w:rPr>
          <w:szCs w:val="22"/>
        </w:rPr>
        <w:t xml:space="preserve">stop after the end of the free sessions.  Nick was suggesting different </w:t>
      </w:r>
      <w:proofErr w:type="spellStart"/>
      <w:r w:rsidR="00426F62">
        <w:rPr>
          <w:szCs w:val="22"/>
        </w:rPr>
        <w:t>coloured</w:t>
      </w:r>
      <w:proofErr w:type="spellEnd"/>
      <w:r w:rsidR="00426F62">
        <w:rPr>
          <w:szCs w:val="22"/>
        </w:rPr>
        <w:t xml:space="preserve"> tickets but Marlene was not happy with that as it</w:t>
      </w:r>
      <w:r w:rsidR="0053478B">
        <w:rPr>
          <w:szCs w:val="22"/>
        </w:rPr>
        <w:t xml:space="preserve"> is </w:t>
      </w:r>
      <w:proofErr w:type="spellStart"/>
      <w:r w:rsidR="0053478B">
        <w:rPr>
          <w:szCs w:val="22"/>
        </w:rPr>
        <w:t>stigma</w:t>
      </w:r>
      <w:r w:rsidR="00426F62">
        <w:rPr>
          <w:szCs w:val="22"/>
        </w:rPr>
        <w:t>tising</w:t>
      </w:r>
      <w:proofErr w:type="spellEnd"/>
      <w:r w:rsidR="00426F62">
        <w:rPr>
          <w:szCs w:val="22"/>
        </w:rPr>
        <w:t xml:space="preserve"> </w:t>
      </w:r>
      <w:r w:rsidR="004C458D">
        <w:rPr>
          <w:szCs w:val="22"/>
        </w:rPr>
        <w:t>individuals</w:t>
      </w:r>
      <w:r w:rsidR="00426F62">
        <w:rPr>
          <w:szCs w:val="22"/>
        </w:rPr>
        <w:t xml:space="preserve"> and making it obvious that they have a financial issue.  Daren suggested a donation scheme could be something</w:t>
      </w:r>
      <w:r w:rsidR="00426F62">
        <w:rPr>
          <w:b/>
          <w:szCs w:val="22"/>
        </w:rPr>
        <w:t xml:space="preserve"> </w:t>
      </w:r>
      <w:r w:rsidR="0053478B">
        <w:rPr>
          <w:szCs w:val="22"/>
        </w:rPr>
        <w:t xml:space="preserve">that could be considered.  Jane </w:t>
      </w:r>
      <w:r w:rsidR="004C458D">
        <w:rPr>
          <w:szCs w:val="22"/>
        </w:rPr>
        <w:t xml:space="preserve">asked how </w:t>
      </w:r>
      <w:proofErr w:type="gramStart"/>
      <w:r w:rsidR="004C458D">
        <w:rPr>
          <w:szCs w:val="22"/>
        </w:rPr>
        <w:t>do they</w:t>
      </w:r>
      <w:proofErr w:type="gramEnd"/>
      <w:r w:rsidR="004C458D">
        <w:rPr>
          <w:szCs w:val="22"/>
        </w:rPr>
        <w:t xml:space="preserve"> propose targeting</w:t>
      </w:r>
      <w:r w:rsidR="0053478B">
        <w:rPr>
          <w:szCs w:val="22"/>
        </w:rPr>
        <w:t xml:space="preserve"> those who are on their own and how will they reach out to them.   Marlene suggested loc</w:t>
      </w:r>
      <w:r w:rsidR="004C458D">
        <w:rPr>
          <w:szCs w:val="22"/>
        </w:rPr>
        <w:t>al churches could be one source.  E</w:t>
      </w:r>
      <w:r w:rsidR="0053478B">
        <w:rPr>
          <w:szCs w:val="22"/>
        </w:rPr>
        <w:t xml:space="preserve">lderly ladies attend church on a Sunday, meet up with their fellow </w:t>
      </w:r>
      <w:proofErr w:type="spellStart"/>
      <w:r w:rsidR="0053478B">
        <w:rPr>
          <w:szCs w:val="22"/>
        </w:rPr>
        <w:t>attenders</w:t>
      </w:r>
      <w:proofErr w:type="spellEnd"/>
      <w:r w:rsidR="0053478B">
        <w:rPr>
          <w:szCs w:val="22"/>
        </w:rPr>
        <w:t xml:space="preserve"> then go home and then never see th</w:t>
      </w:r>
      <w:r w:rsidR="004C458D">
        <w:rPr>
          <w:szCs w:val="22"/>
        </w:rPr>
        <w:t>em again until the next service.  T</w:t>
      </w:r>
      <w:r w:rsidR="0053478B">
        <w:rPr>
          <w:szCs w:val="22"/>
        </w:rPr>
        <w:t xml:space="preserve">hey probably look forward that bit of meeting up with </w:t>
      </w:r>
      <w:r w:rsidR="00E60FE8">
        <w:rPr>
          <w:szCs w:val="22"/>
        </w:rPr>
        <w:t>friends at the next service.</w:t>
      </w:r>
      <w:r w:rsidR="00E60FE8">
        <w:rPr>
          <w:szCs w:val="22"/>
        </w:rPr>
        <w:br/>
      </w:r>
      <w:r w:rsidR="00E60FE8">
        <w:rPr>
          <w:szCs w:val="22"/>
        </w:rPr>
        <w:br/>
      </w:r>
      <w:r w:rsidR="004C458D">
        <w:rPr>
          <w:szCs w:val="22"/>
        </w:rPr>
        <w:t>For</w:t>
      </w:r>
      <w:r w:rsidR="00E60FE8">
        <w:rPr>
          <w:szCs w:val="22"/>
        </w:rPr>
        <w:t xml:space="preserve"> </w:t>
      </w:r>
      <w:r w:rsidR="0053478B">
        <w:rPr>
          <w:szCs w:val="22"/>
        </w:rPr>
        <w:t>the fitness voucher scheme it will mean getting organisations to sign up.</w:t>
      </w:r>
      <w:r w:rsidR="0053478B">
        <w:rPr>
          <w:szCs w:val="22"/>
        </w:rPr>
        <w:br/>
      </w:r>
      <w:r w:rsidR="0053478B">
        <w:rPr>
          <w:szCs w:val="22"/>
        </w:rPr>
        <w:br/>
        <w:t xml:space="preserve">Wearing her Governance hat on Marlene pointed out that the proposal was targeted at SW11, that the proposal and presentations talks of putting up banners in the parks and pointed out that we are only allowed to be providing services </w:t>
      </w:r>
      <w:r w:rsidR="00D92D9C">
        <w:rPr>
          <w:szCs w:val="22"/>
        </w:rPr>
        <w:t>for the benefits</w:t>
      </w:r>
      <w:r w:rsidR="0053478B">
        <w:rPr>
          <w:szCs w:val="22"/>
        </w:rPr>
        <w:t xml:space="preserve"> </w:t>
      </w:r>
      <w:r w:rsidR="004C458D">
        <w:rPr>
          <w:szCs w:val="22"/>
        </w:rPr>
        <w:t xml:space="preserve">of </w:t>
      </w:r>
      <w:r w:rsidR="0053478B">
        <w:rPr>
          <w:szCs w:val="22"/>
        </w:rPr>
        <w:t xml:space="preserve">our residents </w:t>
      </w:r>
      <w:r w:rsidR="004C458D">
        <w:rPr>
          <w:szCs w:val="22"/>
        </w:rPr>
        <w:t>living within the defined</w:t>
      </w:r>
      <w:r w:rsidR="0053478B">
        <w:rPr>
          <w:szCs w:val="22"/>
        </w:rPr>
        <w:t xml:space="preserve"> area.  While she has no objection to the 1 or 2 from just outside of the BLSW11 patch if there are </w:t>
      </w:r>
      <w:r w:rsidR="00D92D9C">
        <w:rPr>
          <w:szCs w:val="22"/>
        </w:rPr>
        <w:t xml:space="preserve">say </w:t>
      </w:r>
      <w:r w:rsidR="0053478B">
        <w:rPr>
          <w:szCs w:val="22"/>
        </w:rPr>
        <w:t xml:space="preserve">12 </w:t>
      </w:r>
      <w:r w:rsidR="00D92D9C">
        <w:rPr>
          <w:szCs w:val="22"/>
        </w:rPr>
        <w:t>participants</w:t>
      </w:r>
      <w:r w:rsidR="0053478B">
        <w:rPr>
          <w:szCs w:val="22"/>
        </w:rPr>
        <w:t xml:space="preserve"> if this is widely advertised then there would </w:t>
      </w:r>
      <w:r w:rsidR="00D92D9C">
        <w:rPr>
          <w:szCs w:val="22"/>
        </w:rPr>
        <w:t>be</w:t>
      </w:r>
      <w:r w:rsidR="0053478B">
        <w:rPr>
          <w:szCs w:val="22"/>
        </w:rPr>
        <w:t xml:space="preserve"> an issue turning people away as the majority, or </w:t>
      </w:r>
      <w:r w:rsidR="00D92D9C">
        <w:rPr>
          <w:szCs w:val="22"/>
        </w:rPr>
        <w:t xml:space="preserve">almost </w:t>
      </w:r>
      <w:r w:rsidR="0053478B">
        <w:rPr>
          <w:szCs w:val="22"/>
        </w:rPr>
        <w:t xml:space="preserve">all (if advertised </w:t>
      </w:r>
      <w:r w:rsidR="00D92D9C">
        <w:rPr>
          <w:szCs w:val="22"/>
        </w:rPr>
        <w:t>around</w:t>
      </w:r>
      <w:r w:rsidR="0053478B">
        <w:rPr>
          <w:szCs w:val="22"/>
        </w:rPr>
        <w:t xml:space="preserve"> Battersea Park as was suggested) </w:t>
      </w:r>
      <w:r w:rsidR="00D92D9C">
        <w:rPr>
          <w:szCs w:val="22"/>
        </w:rPr>
        <w:t xml:space="preserve">will not be able to participate. </w:t>
      </w:r>
      <w:r w:rsidR="00E60FE8">
        <w:rPr>
          <w:szCs w:val="22"/>
        </w:rPr>
        <w:br/>
      </w:r>
      <w:r w:rsidR="00E60FE8">
        <w:rPr>
          <w:szCs w:val="22"/>
        </w:rPr>
        <w:br/>
      </w:r>
      <w:r w:rsidR="00E60FE8">
        <w:rPr>
          <w:b/>
          <w:szCs w:val="22"/>
        </w:rPr>
        <w:t xml:space="preserve">Post Meeting Note: </w:t>
      </w:r>
      <w:r w:rsidR="00E60FE8" w:rsidRPr="00D5448D">
        <w:rPr>
          <w:color w:val="0070C0"/>
          <w:szCs w:val="22"/>
        </w:rPr>
        <w:t xml:space="preserve">We need to be very aware that we will be </w:t>
      </w:r>
      <w:r w:rsidR="00D92D9C" w:rsidRPr="00D5448D">
        <w:rPr>
          <w:color w:val="0070C0"/>
          <w:szCs w:val="22"/>
        </w:rPr>
        <w:t xml:space="preserve">breaching the Advertising Standards Authority rules to be advertising services </w:t>
      </w:r>
      <w:r w:rsidR="003E728D" w:rsidRPr="00D5448D">
        <w:rPr>
          <w:color w:val="0070C0"/>
          <w:szCs w:val="22"/>
        </w:rPr>
        <w:t>which gives the impression that they can make use of the services when they</w:t>
      </w:r>
      <w:r w:rsidR="00D92D9C" w:rsidRPr="00D5448D">
        <w:rPr>
          <w:color w:val="0070C0"/>
          <w:szCs w:val="22"/>
        </w:rPr>
        <w:t xml:space="preserve"> are not qualified to receive them</w:t>
      </w:r>
      <w:r w:rsidR="00E60FE8" w:rsidRPr="00D5448D">
        <w:rPr>
          <w:color w:val="0070C0"/>
          <w:szCs w:val="22"/>
        </w:rPr>
        <w:t>;</w:t>
      </w:r>
      <w:r w:rsidR="00D92D9C" w:rsidRPr="00D5448D">
        <w:rPr>
          <w:color w:val="0070C0"/>
          <w:szCs w:val="22"/>
        </w:rPr>
        <w:t xml:space="preserve"> unless we make it quite clear who the recipients are going to be.</w:t>
      </w:r>
      <w:r w:rsidR="00D92D9C">
        <w:rPr>
          <w:szCs w:val="22"/>
        </w:rPr>
        <w:br/>
      </w:r>
      <w:r w:rsidR="00D92D9C">
        <w:rPr>
          <w:szCs w:val="22"/>
        </w:rPr>
        <w:br/>
        <w:t xml:space="preserve">Marlene also asked if this is a service that should be provided by Enable as she felt sure that </w:t>
      </w:r>
      <w:bookmarkStart w:id="0" w:name="_GoBack"/>
      <w:bookmarkEnd w:id="0"/>
      <w:r w:rsidR="00D92D9C">
        <w:rPr>
          <w:szCs w:val="22"/>
        </w:rPr>
        <w:t>they would be given targets.  Nick said that they had no funds</w:t>
      </w:r>
      <w:r w:rsidR="003E728D">
        <w:rPr>
          <w:szCs w:val="22"/>
        </w:rPr>
        <w:t xml:space="preserve"> to run these projects.</w:t>
      </w:r>
      <w:r w:rsidR="003E728D">
        <w:rPr>
          <w:szCs w:val="22"/>
        </w:rPr>
        <w:br/>
      </w:r>
      <w:r w:rsidR="003E728D">
        <w:rPr>
          <w:szCs w:val="22"/>
        </w:rPr>
        <w:lastRenderedPageBreak/>
        <w:br/>
        <w:t xml:space="preserve">Jane felt that Nick’s emphasis is fitness and there are a number of elderly whose idea is </w:t>
      </w:r>
      <w:r w:rsidR="004C458D">
        <w:rPr>
          <w:szCs w:val="22"/>
        </w:rPr>
        <w:t>no</w:t>
      </w:r>
      <w:r w:rsidR="003E728D">
        <w:rPr>
          <w:szCs w:val="22"/>
        </w:rPr>
        <w:t xml:space="preserve"> fitness, no gym visits.</w:t>
      </w:r>
      <w:r w:rsidR="00001EBD">
        <w:rPr>
          <w:szCs w:val="22"/>
        </w:rPr>
        <w:br/>
      </w:r>
      <w:r w:rsidR="00001EBD">
        <w:rPr>
          <w:szCs w:val="22"/>
        </w:rPr>
        <w:br/>
        <w:t>Robert proposed that we commission Enable but that this is done alongside a designated group to spell</w:t>
      </w:r>
      <w:r w:rsidR="004C458D">
        <w:rPr>
          <w:szCs w:val="22"/>
        </w:rPr>
        <w:t xml:space="preserve"> it out;</w:t>
      </w:r>
      <w:r w:rsidR="00001EBD">
        <w:rPr>
          <w:szCs w:val="22"/>
        </w:rPr>
        <w:t xml:space="preserve"> have </w:t>
      </w:r>
      <w:proofErr w:type="gramStart"/>
      <w:r w:rsidR="00001EBD">
        <w:rPr>
          <w:szCs w:val="22"/>
        </w:rPr>
        <w:t xml:space="preserve">a strict monitoring </w:t>
      </w:r>
      <w:r w:rsidR="004C458D">
        <w:rPr>
          <w:szCs w:val="22"/>
        </w:rPr>
        <w:t>criteria</w:t>
      </w:r>
      <w:proofErr w:type="gramEnd"/>
      <w:r w:rsidR="004C458D">
        <w:rPr>
          <w:szCs w:val="22"/>
        </w:rPr>
        <w:t xml:space="preserve"> and</w:t>
      </w:r>
      <w:r w:rsidR="00001EBD">
        <w:rPr>
          <w:szCs w:val="22"/>
        </w:rPr>
        <w:t xml:space="preserve"> advertise it at</w:t>
      </w:r>
      <w:r w:rsidR="004C458D">
        <w:rPr>
          <w:szCs w:val="22"/>
        </w:rPr>
        <w:t xml:space="preserve"> the Falcon Road Festival.  He suggested we allocate</w:t>
      </w:r>
      <w:r w:rsidR="00001EBD">
        <w:rPr>
          <w:szCs w:val="22"/>
        </w:rPr>
        <w:t xml:space="preserve"> a grant for the 1</w:t>
      </w:r>
      <w:r w:rsidR="00001EBD" w:rsidRPr="00001EBD">
        <w:rPr>
          <w:szCs w:val="22"/>
          <w:vertAlign w:val="superscript"/>
        </w:rPr>
        <w:t>st</w:t>
      </w:r>
      <w:r w:rsidR="00001EBD">
        <w:rPr>
          <w:szCs w:val="22"/>
        </w:rPr>
        <w:t xml:space="preserve"> year and review it for the 2</w:t>
      </w:r>
      <w:r w:rsidR="00001EBD" w:rsidRPr="00001EBD">
        <w:rPr>
          <w:szCs w:val="22"/>
          <w:vertAlign w:val="superscript"/>
        </w:rPr>
        <w:t>nd</w:t>
      </w:r>
      <w:r w:rsidR="00001EBD">
        <w:rPr>
          <w:szCs w:val="22"/>
        </w:rPr>
        <w:t xml:space="preserve"> year.  Andy will not be part of the sub-group.</w:t>
      </w:r>
      <w:r w:rsidR="003E728D">
        <w:rPr>
          <w:szCs w:val="22"/>
        </w:rPr>
        <w:br/>
      </w:r>
      <w:r w:rsidR="003E728D">
        <w:rPr>
          <w:szCs w:val="22"/>
        </w:rPr>
        <w:br/>
        <w:t>Following our discussions Nick will consider our comments</w:t>
      </w:r>
      <w:r w:rsidR="004C458D">
        <w:rPr>
          <w:szCs w:val="22"/>
        </w:rPr>
        <w:t>, review his submissions for further consideration of the Committee</w:t>
      </w:r>
      <w:r w:rsidR="003E728D">
        <w:rPr>
          <w:szCs w:val="22"/>
        </w:rPr>
        <w:t>.  He then left the meeting.</w:t>
      </w:r>
      <w:r w:rsidR="003E728D">
        <w:rPr>
          <w:szCs w:val="22"/>
        </w:rPr>
        <w:br/>
      </w:r>
    </w:p>
    <w:p w:rsidR="00F22DD1" w:rsidRPr="002D6260" w:rsidRDefault="00001EBD" w:rsidP="00085F4C">
      <w:pPr>
        <w:pStyle w:val="NoSpacing"/>
        <w:numPr>
          <w:ilvl w:val="0"/>
          <w:numId w:val="1"/>
        </w:numPr>
        <w:ind w:left="709" w:hanging="425"/>
        <w:rPr>
          <w:b/>
          <w:szCs w:val="22"/>
        </w:rPr>
      </w:pPr>
      <w:r>
        <w:rPr>
          <w:b/>
          <w:szCs w:val="22"/>
        </w:rPr>
        <w:t>Intergenerational Year 2 Proposal.</w:t>
      </w:r>
      <w:r w:rsidR="0091436C" w:rsidRPr="002D6260">
        <w:rPr>
          <w:b/>
          <w:szCs w:val="22"/>
        </w:rPr>
        <w:br/>
      </w:r>
      <w:r w:rsidR="005B6745">
        <w:rPr>
          <w:szCs w:val="22"/>
        </w:rPr>
        <w:br/>
      </w:r>
      <w:r>
        <w:rPr>
          <w:szCs w:val="22"/>
        </w:rPr>
        <w:t xml:space="preserve">Robert reminded us </w:t>
      </w:r>
      <w:proofErr w:type="gramStart"/>
      <w:r>
        <w:rPr>
          <w:szCs w:val="22"/>
        </w:rPr>
        <w:t>that</w:t>
      </w:r>
      <w:proofErr w:type="gramEnd"/>
      <w:r>
        <w:rPr>
          <w:szCs w:val="22"/>
        </w:rPr>
        <w:t xml:space="preserve"> 2 </w:t>
      </w:r>
      <w:r w:rsidR="00B4752C">
        <w:rPr>
          <w:szCs w:val="22"/>
        </w:rPr>
        <w:t>meetings</w:t>
      </w:r>
      <w:r>
        <w:rPr>
          <w:szCs w:val="22"/>
        </w:rPr>
        <w:t xml:space="preserve"> ago we looked at the Year 2 Plans for this project and we ask</w:t>
      </w:r>
      <w:r w:rsidR="00B4752C">
        <w:rPr>
          <w:szCs w:val="22"/>
        </w:rPr>
        <w:t>ed Wendy and Jane to meet with S</w:t>
      </w:r>
      <w:r>
        <w:rPr>
          <w:szCs w:val="22"/>
        </w:rPr>
        <w:t xml:space="preserve">enia and </w:t>
      </w:r>
      <w:r w:rsidR="004C458D">
        <w:rPr>
          <w:szCs w:val="22"/>
        </w:rPr>
        <w:t>review</w:t>
      </w:r>
      <w:r>
        <w:rPr>
          <w:szCs w:val="22"/>
        </w:rPr>
        <w:t xml:space="preserve"> the project.  </w:t>
      </w:r>
      <w:r w:rsidR="00B4752C">
        <w:rPr>
          <w:szCs w:val="22"/>
        </w:rPr>
        <w:t>Wendy said that i</w:t>
      </w:r>
      <w:r>
        <w:rPr>
          <w:szCs w:val="22"/>
        </w:rPr>
        <w:t xml:space="preserve">t is the same amount of money </w:t>
      </w:r>
      <w:r w:rsidR="00812191">
        <w:rPr>
          <w:szCs w:val="22"/>
        </w:rPr>
        <w:t>and the group has</w:t>
      </w:r>
      <w:r>
        <w:rPr>
          <w:szCs w:val="22"/>
        </w:rPr>
        <w:t xml:space="preserve"> </w:t>
      </w:r>
      <w:r w:rsidR="00B4752C">
        <w:rPr>
          <w:szCs w:val="22"/>
        </w:rPr>
        <w:t xml:space="preserve">put together </w:t>
      </w:r>
      <w:r>
        <w:rPr>
          <w:szCs w:val="22"/>
        </w:rPr>
        <w:t>a similar project but it is now extended.  The new proposal is responding to</w:t>
      </w:r>
      <w:r w:rsidR="00B4752C">
        <w:rPr>
          <w:szCs w:val="22"/>
        </w:rPr>
        <w:t xml:space="preserve"> our</w:t>
      </w:r>
      <w:r>
        <w:rPr>
          <w:szCs w:val="22"/>
        </w:rPr>
        <w:t xml:space="preserve"> </w:t>
      </w:r>
      <w:r w:rsidR="00B4752C">
        <w:rPr>
          <w:szCs w:val="22"/>
        </w:rPr>
        <w:t>discussions</w:t>
      </w:r>
      <w:r>
        <w:rPr>
          <w:szCs w:val="22"/>
        </w:rPr>
        <w:t xml:space="preserve"> on </w:t>
      </w:r>
      <w:r w:rsidR="00B4752C">
        <w:rPr>
          <w:szCs w:val="22"/>
        </w:rPr>
        <w:t>how</w:t>
      </w:r>
      <w:r>
        <w:rPr>
          <w:szCs w:val="22"/>
        </w:rPr>
        <w:t xml:space="preserve"> we can make it more </w:t>
      </w:r>
      <w:r w:rsidR="00812191">
        <w:rPr>
          <w:szCs w:val="22"/>
        </w:rPr>
        <w:t>inclusive</w:t>
      </w:r>
      <w:r>
        <w:rPr>
          <w:szCs w:val="22"/>
        </w:rPr>
        <w:t xml:space="preserve"> and ta</w:t>
      </w:r>
      <w:r w:rsidR="00812191">
        <w:rPr>
          <w:szCs w:val="22"/>
        </w:rPr>
        <w:t>rget those who are living alone and to l</w:t>
      </w:r>
      <w:r>
        <w:rPr>
          <w:szCs w:val="22"/>
        </w:rPr>
        <w:t>ook at widening</w:t>
      </w:r>
      <w:r w:rsidR="00B4752C">
        <w:rPr>
          <w:szCs w:val="22"/>
        </w:rPr>
        <w:t xml:space="preserve"> </w:t>
      </w:r>
      <w:r w:rsidR="00812191">
        <w:rPr>
          <w:szCs w:val="22"/>
        </w:rPr>
        <w:t xml:space="preserve">from </w:t>
      </w:r>
      <w:r w:rsidR="00B4752C">
        <w:rPr>
          <w:szCs w:val="22"/>
        </w:rPr>
        <w:t xml:space="preserve">the same small group who were receiving the benefit.  </w:t>
      </w:r>
      <w:r w:rsidR="00B4752C">
        <w:rPr>
          <w:szCs w:val="22"/>
        </w:rPr>
        <w:br/>
      </w:r>
      <w:r w:rsidR="00B4752C">
        <w:rPr>
          <w:szCs w:val="22"/>
        </w:rPr>
        <w:br/>
        <w:t xml:space="preserve">Helen also stated that St Peter’s was expecting to be contacted and they weren’t.  It was stated that the Intergenerational Group must communicate and integrate with the other groups </w:t>
      </w:r>
      <w:r w:rsidR="00812191">
        <w:rPr>
          <w:szCs w:val="22"/>
        </w:rPr>
        <w:t xml:space="preserve">in the patch </w:t>
      </w:r>
      <w:r w:rsidR="00B4752C">
        <w:rPr>
          <w:szCs w:val="22"/>
        </w:rPr>
        <w:t>and they must make contact with St Peters</w:t>
      </w:r>
      <w:r w:rsidR="00BE2959">
        <w:rPr>
          <w:szCs w:val="22"/>
        </w:rPr>
        <w:t xml:space="preserve"> and ensure there is good advanced communi</w:t>
      </w:r>
      <w:r w:rsidR="00812191">
        <w:rPr>
          <w:szCs w:val="22"/>
        </w:rPr>
        <w:t>cations with others in the area</w:t>
      </w:r>
      <w:r w:rsidR="00B4752C">
        <w:rPr>
          <w:szCs w:val="22"/>
        </w:rPr>
        <w:t>.</w:t>
      </w:r>
      <w:r w:rsidR="00B4752C">
        <w:rPr>
          <w:szCs w:val="22"/>
        </w:rPr>
        <w:br/>
      </w:r>
      <w:r w:rsidR="00B4752C">
        <w:rPr>
          <w:szCs w:val="22"/>
        </w:rPr>
        <w:br/>
      </w:r>
      <w:proofErr w:type="gramStart"/>
      <w:r w:rsidR="00B4752C">
        <w:rPr>
          <w:szCs w:val="22"/>
        </w:rPr>
        <w:t>it</w:t>
      </w:r>
      <w:proofErr w:type="gramEnd"/>
      <w:r w:rsidR="00B4752C">
        <w:rPr>
          <w:szCs w:val="22"/>
        </w:rPr>
        <w:t xml:space="preserve"> was recommended to </w:t>
      </w:r>
      <w:r w:rsidR="00BE2959">
        <w:rPr>
          <w:szCs w:val="22"/>
        </w:rPr>
        <w:t xml:space="preserve">endorse them for </w:t>
      </w:r>
      <w:r w:rsidR="00B4752C">
        <w:rPr>
          <w:szCs w:val="22"/>
        </w:rPr>
        <w:t>Year 2 and during this 2</w:t>
      </w:r>
      <w:r w:rsidR="00B4752C" w:rsidRPr="00B4752C">
        <w:rPr>
          <w:szCs w:val="22"/>
          <w:vertAlign w:val="superscript"/>
        </w:rPr>
        <w:t>nd</w:t>
      </w:r>
      <w:r w:rsidR="00812191">
        <w:rPr>
          <w:szCs w:val="22"/>
        </w:rPr>
        <w:t xml:space="preserve"> year to review and broaden out as required above.</w:t>
      </w:r>
      <w:r w:rsidR="00E60FE8">
        <w:rPr>
          <w:szCs w:val="22"/>
        </w:rPr>
        <w:br/>
      </w:r>
      <w:r w:rsidR="00E60FE8">
        <w:rPr>
          <w:szCs w:val="22"/>
        </w:rPr>
        <w:br/>
      </w:r>
      <w:r w:rsidR="00E60FE8" w:rsidRPr="00E60FE8">
        <w:rPr>
          <w:b/>
          <w:szCs w:val="22"/>
        </w:rPr>
        <w:t>Post Meeting Note</w:t>
      </w:r>
      <w:r w:rsidR="00E60FE8">
        <w:rPr>
          <w:szCs w:val="22"/>
        </w:rPr>
        <w:t xml:space="preserve">:  </w:t>
      </w:r>
      <w:r w:rsidR="00E60FE8" w:rsidRPr="00D5448D">
        <w:rPr>
          <w:color w:val="0070C0"/>
          <w:szCs w:val="22"/>
        </w:rPr>
        <w:t>We did not specifically vote on this item</w:t>
      </w:r>
      <w:r w:rsidR="004C0D1B" w:rsidRPr="00D5448D">
        <w:rPr>
          <w:color w:val="0070C0"/>
          <w:szCs w:val="22"/>
        </w:rPr>
        <w:t>.  I</w:t>
      </w:r>
      <w:r w:rsidR="00E60FE8" w:rsidRPr="00D5448D">
        <w:rPr>
          <w:color w:val="0070C0"/>
          <w:szCs w:val="22"/>
        </w:rPr>
        <w:t xml:space="preserve">n order to get this project started and not include delays as activities are proposed in June, an email will be sent for your approval.  It will suggest that we endorse this proposal for Year 2 as it is, including its increased activity that is extended to further homes, and that on the Commissioning document we include a requirement to directly </w:t>
      </w:r>
      <w:proofErr w:type="spellStart"/>
      <w:r w:rsidR="00E60FE8" w:rsidRPr="00D5448D">
        <w:rPr>
          <w:color w:val="0070C0"/>
          <w:szCs w:val="22"/>
        </w:rPr>
        <w:t>publicise</w:t>
      </w:r>
      <w:proofErr w:type="spellEnd"/>
      <w:r w:rsidR="00E60FE8" w:rsidRPr="00D5448D">
        <w:rPr>
          <w:color w:val="0070C0"/>
          <w:szCs w:val="22"/>
        </w:rPr>
        <w:t xml:space="preserve"> their events with other local elderly groups, </w:t>
      </w:r>
      <w:proofErr w:type="spellStart"/>
      <w:r w:rsidR="00E60FE8" w:rsidRPr="00D5448D">
        <w:rPr>
          <w:color w:val="0070C0"/>
          <w:szCs w:val="22"/>
        </w:rPr>
        <w:t>eg</w:t>
      </w:r>
      <w:proofErr w:type="spellEnd"/>
      <w:r w:rsidR="00E60FE8" w:rsidRPr="00D5448D">
        <w:rPr>
          <w:color w:val="0070C0"/>
          <w:szCs w:val="22"/>
        </w:rPr>
        <w:t xml:space="preserve"> St Peter’s, Battersea Chapel and to Age Concern.  Please respond to this request promptly</w:t>
      </w:r>
      <w:r w:rsidR="00B4752C" w:rsidRPr="00D5448D">
        <w:rPr>
          <w:b/>
          <w:color w:val="0070C0"/>
          <w:szCs w:val="22"/>
        </w:rPr>
        <w:br/>
      </w:r>
    </w:p>
    <w:p w:rsidR="00F22DD1" w:rsidRPr="009324E7" w:rsidRDefault="00BE2959" w:rsidP="00085F4C">
      <w:pPr>
        <w:pStyle w:val="NoSpacing"/>
        <w:numPr>
          <w:ilvl w:val="0"/>
          <w:numId w:val="1"/>
        </w:numPr>
        <w:ind w:left="709" w:hanging="425"/>
        <w:rPr>
          <w:b/>
          <w:szCs w:val="22"/>
        </w:rPr>
      </w:pPr>
      <w:r>
        <w:rPr>
          <w:b/>
          <w:szCs w:val="22"/>
        </w:rPr>
        <w:t>Mentoring</w:t>
      </w:r>
      <w:r w:rsidR="00EB33C9" w:rsidRPr="009324E7">
        <w:rPr>
          <w:b/>
          <w:szCs w:val="22"/>
        </w:rPr>
        <w:br/>
      </w:r>
      <w:r w:rsidR="00EB33C9" w:rsidRPr="009324E7">
        <w:rPr>
          <w:b/>
          <w:szCs w:val="22"/>
        </w:rPr>
        <w:br/>
      </w:r>
      <w:r>
        <w:rPr>
          <w:szCs w:val="22"/>
        </w:rPr>
        <w:t xml:space="preserve">Charlene </w:t>
      </w:r>
      <w:r w:rsidR="00812191">
        <w:rPr>
          <w:szCs w:val="22"/>
        </w:rPr>
        <w:t xml:space="preserve">has been </w:t>
      </w:r>
      <w:r>
        <w:rPr>
          <w:szCs w:val="22"/>
        </w:rPr>
        <w:t>given a new deadline of Friday.  It is likely her group will commission a local organisation to deliver the project.  This project will be part of our Year 2 plan.</w:t>
      </w:r>
      <w:r w:rsidR="00954F96">
        <w:rPr>
          <w:szCs w:val="22"/>
        </w:rPr>
        <w:t xml:space="preserve"> </w:t>
      </w:r>
      <w:r w:rsidR="00AE66DF">
        <w:rPr>
          <w:szCs w:val="22"/>
        </w:rPr>
        <w:br/>
      </w:r>
    </w:p>
    <w:p w:rsidR="00F22DD1" w:rsidRPr="007E7EE9" w:rsidRDefault="007E7EE9" w:rsidP="00085F4C">
      <w:pPr>
        <w:pStyle w:val="NoSpacing"/>
        <w:numPr>
          <w:ilvl w:val="0"/>
          <w:numId w:val="1"/>
        </w:numPr>
        <w:ind w:left="709" w:hanging="425"/>
        <w:rPr>
          <w:b/>
          <w:szCs w:val="22"/>
        </w:rPr>
      </w:pPr>
      <w:r>
        <w:rPr>
          <w:b/>
          <w:szCs w:val="22"/>
        </w:rPr>
        <w:t>Falcon Road Festival</w:t>
      </w:r>
      <w:r w:rsidR="002D3039" w:rsidRPr="00F22DD1">
        <w:rPr>
          <w:b/>
          <w:szCs w:val="22"/>
        </w:rPr>
        <w:br/>
      </w:r>
      <w:r w:rsidR="002D3039" w:rsidRPr="00F22DD1">
        <w:rPr>
          <w:b/>
          <w:szCs w:val="22"/>
        </w:rPr>
        <w:br/>
      </w:r>
      <w:r w:rsidR="00812191">
        <w:rPr>
          <w:szCs w:val="22"/>
        </w:rPr>
        <w:t xml:space="preserve">The </w:t>
      </w:r>
      <w:r w:rsidR="00BE2959">
        <w:rPr>
          <w:szCs w:val="22"/>
        </w:rPr>
        <w:t>discussion on this item was deferred.</w:t>
      </w:r>
      <w:r w:rsidR="00F22BA0">
        <w:rPr>
          <w:szCs w:val="22"/>
        </w:rPr>
        <w:t xml:space="preserve"> </w:t>
      </w:r>
      <w:r w:rsidR="00F22DD1" w:rsidRPr="007E7EE9">
        <w:rPr>
          <w:szCs w:val="22"/>
        </w:rPr>
        <w:br/>
      </w:r>
    </w:p>
    <w:p w:rsidR="00F22DD1" w:rsidRPr="00463705" w:rsidRDefault="00A11ADF" w:rsidP="00463705">
      <w:pPr>
        <w:pStyle w:val="NoSpacing"/>
        <w:numPr>
          <w:ilvl w:val="0"/>
          <w:numId w:val="1"/>
        </w:numPr>
        <w:ind w:left="709" w:hanging="425"/>
        <w:rPr>
          <w:b/>
          <w:szCs w:val="22"/>
        </w:rPr>
      </w:pPr>
      <w:r w:rsidRPr="00E21C70">
        <w:rPr>
          <w:b/>
          <w:szCs w:val="22"/>
        </w:rPr>
        <w:t>Governance</w:t>
      </w:r>
      <w:r w:rsidR="004A2856" w:rsidRPr="00E21C70">
        <w:rPr>
          <w:b/>
          <w:szCs w:val="22"/>
        </w:rPr>
        <w:t xml:space="preserve"> </w:t>
      </w:r>
      <w:r w:rsidR="00F22DD1" w:rsidRPr="00E21C70">
        <w:rPr>
          <w:b/>
          <w:szCs w:val="22"/>
        </w:rPr>
        <w:br/>
      </w:r>
      <w:r w:rsidR="00F22DD1" w:rsidRPr="00E21C70">
        <w:rPr>
          <w:b/>
          <w:szCs w:val="22"/>
        </w:rPr>
        <w:br/>
      </w:r>
      <w:r w:rsidR="00BE2959" w:rsidRPr="00E21C70">
        <w:rPr>
          <w:szCs w:val="22"/>
        </w:rPr>
        <w:t xml:space="preserve">Marlene updated the meeting on the Governance Group meetings.  She stated that the group looked at </w:t>
      </w:r>
      <w:r w:rsidR="00812191">
        <w:rPr>
          <w:szCs w:val="22"/>
        </w:rPr>
        <w:t>our</w:t>
      </w:r>
      <w:r w:rsidR="00BE2959" w:rsidRPr="00E21C70">
        <w:rPr>
          <w:szCs w:val="22"/>
        </w:rPr>
        <w:t xml:space="preserve"> Code of Conduct and made a small amendment, and our Terms of </w:t>
      </w:r>
      <w:r w:rsidR="00E21C70" w:rsidRPr="00E21C70">
        <w:rPr>
          <w:szCs w:val="22"/>
        </w:rPr>
        <w:t>Reference</w:t>
      </w:r>
      <w:r w:rsidR="00BE2959" w:rsidRPr="00E21C70">
        <w:rPr>
          <w:szCs w:val="22"/>
        </w:rPr>
        <w:t xml:space="preserve"> was also amended.  These documents will be circulated in a final draft format to </w:t>
      </w:r>
      <w:r w:rsidR="00BE2959" w:rsidRPr="00E21C70">
        <w:rPr>
          <w:szCs w:val="22"/>
        </w:rPr>
        <w:lastRenderedPageBreak/>
        <w:t xml:space="preserve">the members for approval at the Annual General Meeting.  She </w:t>
      </w:r>
      <w:r w:rsidR="00E21C70" w:rsidRPr="00E21C70">
        <w:rPr>
          <w:szCs w:val="22"/>
        </w:rPr>
        <w:t>also that the end of the 1</w:t>
      </w:r>
      <w:r w:rsidR="00E21C70" w:rsidRPr="00E21C70">
        <w:rPr>
          <w:szCs w:val="22"/>
          <w:vertAlign w:val="superscript"/>
        </w:rPr>
        <w:t>st</w:t>
      </w:r>
      <w:r w:rsidR="00E21C70" w:rsidRPr="00E21C70">
        <w:rPr>
          <w:szCs w:val="22"/>
        </w:rPr>
        <w:t xml:space="preserve"> yea</w:t>
      </w:r>
      <w:r w:rsidR="00812191">
        <w:rPr>
          <w:szCs w:val="22"/>
        </w:rPr>
        <w:t>r</w:t>
      </w:r>
      <w:r w:rsidR="00E21C70" w:rsidRPr="00E21C70">
        <w:rPr>
          <w:szCs w:val="22"/>
        </w:rPr>
        <w:t xml:space="preserve">’s Plan for reporting is 31 August and that is also the </w:t>
      </w:r>
      <w:r w:rsidR="00812191">
        <w:rPr>
          <w:szCs w:val="22"/>
        </w:rPr>
        <w:t>period that we should be reviewing our</w:t>
      </w:r>
      <w:r w:rsidR="00E21C70" w:rsidRPr="00E21C70">
        <w:rPr>
          <w:szCs w:val="22"/>
        </w:rPr>
        <w:t xml:space="preserve"> LTO.  The group will need to get documentation out for consideration </w:t>
      </w:r>
      <w:r w:rsidR="00812191">
        <w:rPr>
          <w:szCs w:val="22"/>
        </w:rPr>
        <w:t>by</w:t>
      </w:r>
      <w:r w:rsidR="00E21C70" w:rsidRPr="00E21C70">
        <w:rPr>
          <w:szCs w:val="22"/>
        </w:rPr>
        <w:t xml:space="preserve"> others who may wish to apply</w:t>
      </w:r>
      <w:r w:rsidR="00812191">
        <w:rPr>
          <w:szCs w:val="22"/>
        </w:rPr>
        <w:t xml:space="preserve"> to be our LTO</w:t>
      </w:r>
      <w:r w:rsidR="00E21C70" w:rsidRPr="00E21C70">
        <w:rPr>
          <w:szCs w:val="22"/>
        </w:rPr>
        <w:t xml:space="preserve">.  A new Partnership will also need to be elected and </w:t>
      </w:r>
      <w:r w:rsidR="00812191">
        <w:rPr>
          <w:szCs w:val="22"/>
        </w:rPr>
        <w:t xml:space="preserve">nominations papers </w:t>
      </w:r>
      <w:r w:rsidR="00E21C70" w:rsidRPr="00E21C70">
        <w:rPr>
          <w:szCs w:val="22"/>
        </w:rPr>
        <w:t xml:space="preserve">will need to be prepared.  </w:t>
      </w:r>
      <w:r w:rsidR="00E60FE8" w:rsidRPr="00E60FE8">
        <w:rPr>
          <w:b/>
          <w:szCs w:val="22"/>
        </w:rPr>
        <w:t>Note</w:t>
      </w:r>
      <w:r w:rsidR="00E60FE8">
        <w:rPr>
          <w:szCs w:val="22"/>
        </w:rPr>
        <w:t xml:space="preserve">: </w:t>
      </w:r>
      <w:r w:rsidR="00812191">
        <w:rPr>
          <w:szCs w:val="22"/>
        </w:rPr>
        <w:t>These draft documents are attached as an Attachment to these Minutes.</w:t>
      </w:r>
      <w:r w:rsidR="00E21C70" w:rsidRPr="00E21C70">
        <w:rPr>
          <w:szCs w:val="22"/>
        </w:rPr>
        <w:br/>
      </w:r>
      <w:r w:rsidR="00E21C70" w:rsidRPr="00E21C70">
        <w:rPr>
          <w:szCs w:val="22"/>
        </w:rPr>
        <w:br/>
        <w:t>She also stated that our</w:t>
      </w:r>
      <w:r w:rsidR="00812191">
        <w:rPr>
          <w:szCs w:val="22"/>
        </w:rPr>
        <w:t xml:space="preserve"> annual</w:t>
      </w:r>
      <w:r w:rsidR="00E21C70" w:rsidRPr="00E21C70">
        <w:rPr>
          <w:szCs w:val="22"/>
        </w:rPr>
        <w:t xml:space="preserve"> Insurance is due for renewal </w:t>
      </w:r>
      <w:r w:rsidR="00812191">
        <w:rPr>
          <w:szCs w:val="22"/>
        </w:rPr>
        <w:t>by</w:t>
      </w:r>
      <w:r w:rsidR="00E21C70" w:rsidRPr="00E21C70">
        <w:rPr>
          <w:szCs w:val="22"/>
        </w:rPr>
        <w:t xml:space="preserve"> Monday 16</w:t>
      </w:r>
      <w:r w:rsidR="00E21C70" w:rsidRPr="00E21C70">
        <w:rPr>
          <w:szCs w:val="22"/>
          <w:vertAlign w:val="superscript"/>
        </w:rPr>
        <w:t>th</w:t>
      </w:r>
      <w:r w:rsidR="00E21C70" w:rsidRPr="00E21C70">
        <w:rPr>
          <w:szCs w:val="22"/>
        </w:rPr>
        <w:t xml:space="preserve"> May.  Our Public Liability cover</w:t>
      </w:r>
      <w:r w:rsidR="00812191">
        <w:rPr>
          <w:szCs w:val="22"/>
        </w:rPr>
        <w:t xml:space="preserve"> i</w:t>
      </w:r>
      <w:r w:rsidR="00E21C70" w:rsidRPr="00E21C70">
        <w:rPr>
          <w:szCs w:val="22"/>
        </w:rPr>
        <w:t xml:space="preserve">s for 5 events </w:t>
      </w:r>
      <w:r w:rsidR="00E21C70">
        <w:rPr>
          <w:szCs w:val="22"/>
        </w:rPr>
        <w:t>pa but that the number is limited to a total of 500.  As over 2,000 is expected at th</w:t>
      </w:r>
      <w:r>
        <w:rPr>
          <w:szCs w:val="22"/>
        </w:rPr>
        <w:t>e Falcon Road Festival she was t</w:t>
      </w:r>
      <w:r w:rsidR="00E21C70">
        <w:rPr>
          <w:szCs w:val="22"/>
        </w:rPr>
        <w:t>a</w:t>
      </w:r>
      <w:r w:rsidR="0010185E">
        <w:rPr>
          <w:szCs w:val="22"/>
        </w:rPr>
        <w:t>sked to check with our insurers</w:t>
      </w:r>
      <w:r w:rsidR="00E21C70">
        <w:rPr>
          <w:szCs w:val="22"/>
        </w:rPr>
        <w:t xml:space="preserve"> for </w:t>
      </w:r>
      <w:r>
        <w:rPr>
          <w:szCs w:val="22"/>
        </w:rPr>
        <w:t>the cost of the premium of i</w:t>
      </w:r>
      <w:r w:rsidR="00E21C70">
        <w:rPr>
          <w:szCs w:val="22"/>
        </w:rPr>
        <w:t>ncreas</w:t>
      </w:r>
      <w:r>
        <w:rPr>
          <w:szCs w:val="22"/>
        </w:rPr>
        <w:t>ing</w:t>
      </w:r>
      <w:r w:rsidR="00E21C70">
        <w:rPr>
          <w:szCs w:val="22"/>
        </w:rPr>
        <w:t xml:space="preserve"> numbers attending, or </w:t>
      </w:r>
      <w:r w:rsidR="002C58AF">
        <w:rPr>
          <w:szCs w:val="22"/>
        </w:rPr>
        <w:t>renew our insurance and contact Lorinda Freint</w:t>
      </w:r>
      <w:r>
        <w:rPr>
          <w:szCs w:val="22"/>
        </w:rPr>
        <w:t xml:space="preserve">, </w:t>
      </w:r>
      <w:proofErr w:type="spellStart"/>
      <w:r>
        <w:rPr>
          <w:szCs w:val="22"/>
        </w:rPr>
        <w:t>Clapham</w:t>
      </w:r>
      <w:proofErr w:type="spellEnd"/>
      <w:r>
        <w:rPr>
          <w:szCs w:val="22"/>
        </w:rPr>
        <w:t xml:space="preserve"> Junction’s</w:t>
      </w:r>
      <w:r w:rsidR="002C58AF">
        <w:rPr>
          <w:szCs w:val="22"/>
        </w:rPr>
        <w:t xml:space="preserve"> T</w:t>
      </w:r>
      <w:r w:rsidR="00E21C70">
        <w:rPr>
          <w:szCs w:val="22"/>
        </w:rPr>
        <w:t xml:space="preserve">own Centre Manager, who </w:t>
      </w:r>
      <w:proofErr w:type="spellStart"/>
      <w:r w:rsidR="002C58AF">
        <w:rPr>
          <w:szCs w:val="22"/>
        </w:rPr>
        <w:t>organises</w:t>
      </w:r>
      <w:proofErr w:type="spellEnd"/>
      <w:r w:rsidR="002C58AF">
        <w:rPr>
          <w:szCs w:val="22"/>
        </w:rPr>
        <w:t xml:space="preserve"> the Northcote Road and St </w:t>
      </w:r>
      <w:proofErr w:type="spellStart"/>
      <w:r w:rsidR="002C58AF">
        <w:rPr>
          <w:szCs w:val="22"/>
        </w:rPr>
        <w:t>J</w:t>
      </w:r>
      <w:r w:rsidR="00E21C70">
        <w:rPr>
          <w:szCs w:val="22"/>
        </w:rPr>
        <w:t>ohns</w:t>
      </w:r>
      <w:proofErr w:type="spellEnd"/>
      <w:r w:rsidR="00E21C70">
        <w:rPr>
          <w:szCs w:val="22"/>
        </w:rPr>
        <w:t xml:space="preserve"> Hill festivals</w:t>
      </w:r>
      <w:r w:rsidR="002C58AF">
        <w:rPr>
          <w:szCs w:val="22"/>
        </w:rPr>
        <w:t xml:space="preserve">, for the </w:t>
      </w:r>
      <w:r>
        <w:rPr>
          <w:szCs w:val="22"/>
        </w:rPr>
        <w:t>contact details of the insurers she uses.</w:t>
      </w:r>
      <w:r w:rsidR="002C58AF">
        <w:rPr>
          <w:szCs w:val="22"/>
        </w:rPr>
        <w:t xml:space="preserve">  </w:t>
      </w:r>
      <w:r w:rsidR="00E21C70">
        <w:rPr>
          <w:szCs w:val="22"/>
        </w:rPr>
        <w:t xml:space="preserve">  </w:t>
      </w:r>
      <w:r>
        <w:rPr>
          <w:szCs w:val="22"/>
        </w:rPr>
        <w:t>Our own</w:t>
      </w:r>
      <w:r w:rsidR="002C58AF">
        <w:rPr>
          <w:szCs w:val="22"/>
        </w:rPr>
        <w:t xml:space="preserve"> renewal on the current terms would be £219 (+ IPT).  </w:t>
      </w:r>
      <w:r>
        <w:rPr>
          <w:szCs w:val="22"/>
        </w:rPr>
        <w:br/>
      </w:r>
      <w:r>
        <w:rPr>
          <w:szCs w:val="22"/>
        </w:rPr>
        <w:br/>
      </w:r>
      <w:r w:rsidR="002C58AF">
        <w:rPr>
          <w:szCs w:val="22"/>
        </w:rPr>
        <w:t>Marlene contact</w:t>
      </w:r>
      <w:r>
        <w:rPr>
          <w:szCs w:val="22"/>
        </w:rPr>
        <w:t>ed</w:t>
      </w:r>
      <w:r w:rsidR="002C58AF">
        <w:rPr>
          <w:szCs w:val="22"/>
        </w:rPr>
        <w:t xml:space="preserve"> Event Insurance Services Ltd</w:t>
      </w:r>
      <w:r>
        <w:rPr>
          <w:szCs w:val="22"/>
        </w:rPr>
        <w:t xml:space="preserve"> an</w:t>
      </w:r>
      <w:r w:rsidR="002C58AF">
        <w:rPr>
          <w:szCs w:val="22"/>
        </w:rPr>
        <w:t xml:space="preserve">d was given a quotation for the festival of £366 (including IPT).  </w:t>
      </w:r>
      <w:r>
        <w:rPr>
          <w:szCs w:val="22"/>
        </w:rPr>
        <w:t xml:space="preserve">  Marlene was given a possible indication from our </w:t>
      </w:r>
      <w:r w:rsidR="002C58AF">
        <w:rPr>
          <w:szCs w:val="22"/>
        </w:rPr>
        <w:t>insur</w:t>
      </w:r>
      <w:r>
        <w:rPr>
          <w:szCs w:val="22"/>
        </w:rPr>
        <w:t>ers that the cost</w:t>
      </w:r>
      <w:r w:rsidR="002C58AF">
        <w:rPr>
          <w:szCs w:val="22"/>
        </w:rPr>
        <w:t xml:space="preserve"> may be c</w:t>
      </w:r>
      <w:proofErr w:type="gramStart"/>
      <w:r w:rsidR="002C58AF">
        <w:rPr>
          <w:szCs w:val="22"/>
        </w:rPr>
        <w:t>.£</w:t>
      </w:r>
      <w:proofErr w:type="gramEnd"/>
      <w:r w:rsidR="002C58AF">
        <w:rPr>
          <w:szCs w:val="22"/>
        </w:rPr>
        <w:t xml:space="preserve">275 but this is dependent on us providing </w:t>
      </w:r>
      <w:r>
        <w:rPr>
          <w:szCs w:val="22"/>
        </w:rPr>
        <w:t xml:space="preserve">detailed </w:t>
      </w:r>
      <w:r w:rsidR="002C58AF">
        <w:rPr>
          <w:szCs w:val="22"/>
        </w:rPr>
        <w:t xml:space="preserve">information </w:t>
      </w:r>
      <w:r>
        <w:rPr>
          <w:szCs w:val="22"/>
        </w:rPr>
        <w:t>on the event.  She received a detailed</w:t>
      </w:r>
      <w:r w:rsidR="002C58AF">
        <w:rPr>
          <w:szCs w:val="22"/>
        </w:rPr>
        <w:t xml:space="preserve"> questionnaire </w:t>
      </w:r>
      <w:r>
        <w:rPr>
          <w:szCs w:val="22"/>
        </w:rPr>
        <w:t>and</w:t>
      </w:r>
      <w:r w:rsidR="002C58AF">
        <w:rPr>
          <w:szCs w:val="22"/>
        </w:rPr>
        <w:t xml:space="preserve"> went through with Robert earlier this evening</w:t>
      </w:r>
      <w:r w:rsidR="00257CDE">
        <w:rPr>
          <w:szCs w:val="22"/>
        </w:rPr>
        <w:t>.</w:t>
      </w:r>
      <w:r w:rsidR="00E21C70">
        <w:rPr>
          <w:szCs w:val="22"/>
        </w:rPr>
        <w:br/>
      </w:r>
      <w:r w:rsidR="00C20F37" w:rsidRPr="00E21C70">
        <w:rPr>
          <w:szCs w:val="22"/>
        </w:rPr>
        <w:br/>
      </w:r>
      <w:r w:rsidR="00C20F37" w:rsidRPr="00E21C70">
        <w:rPr>
          <w:b/>
          <w:szCs w:val="22"/>
        </w:rPr>
        <w:t>Action</w:t>
      </w:r>
      <w:r w:rsidR="00463705">
        <w:rPr>
          <w:b/>
          <w:color w:val="7030A0"/>
          <w:szCs w:val="22"/>
        </w:rPr>
        <w:t xml:space="preserve">: Marlene given approval to </w:t>
      </w:r>
      <w:r w:rsidR="00257CDE" w:rsidRPr="00463705">
        <w:rPr>
          <w:b/>
          <w:color w:val="7030A0"/>
          <w:szCs w:val="22"/>
        </w:rPr>
        <w:t>u</w:t>
      </w:r>
      <w:r w:rsidR="00463705">
        <w:rPr>
          <w:b/>
          <w:color w:val="7030A0"/>
          <w:szCs w:val="22"/>
        </w:rPr>
        <w:t>s</w:t>
      </w:r>
      <w:r w:rsidR="00257CDE" w:rsidRPr="00463705">
        <w:rPr>
          <w:b/>
          <w:color w:val="7030A0"/>
          <w:szCs w:val="22"/>
        </w:rPr>
        <w:t xml:space="preserve">e her </w:t>
      </w:r>
      <w:proofErr w:type="spellStart"/>
      <w:r w:rsidR="00257CDE" w:rsidRPr="00463705">
        <w:rPr>
          <w:b/>
          <w:color w:val="7030A0"/>
          <w:szCs w:val="22"/>
        </w:rPr>
        <w:t>judgement</w:t>
      </w:r>
      <w:proofErr w:type="spellEnd"/>
      <w:r w:rsidR="00257CDE" w:rsidRPr="00463705">
        <w:rPr>
          <w:b/>
          <w:color w:val="7030A0"/>
          <w:szCs w:val="22"/>
        </w:rPr>
        <w:t xml:space="preserve"> and if reasonable renew our </w:t>
      </w:r>
      <w:r w:rsidR="00463705" w:rsidRPr="00463705">
        <w:rPr>
          <w:b/>
          <w:color w:val="7030A0"/>
          <w:szCs w:val="22"/>
        </w:rPr>
        <w:t>insurance</w:t>
      </w:r>
      <w:r w:rsidR="00257CDE" w:rsidRPr="00463705">
        <w:rPr>
          <w:b/>
          <w:color w:val="7030A0"/>
          <w:szCs w:val="22"/>
        </w:rPr>
        <w:t xml:space="preserve"> with the current providers with an increase in the numbers attending our Festival to 2,500.</w:t>
      </w:r>
      <w:r w:rsidR="00257CDE" w:rsidRPr="00463705">
        <w:rPr>
          <w:b/>
          <w:color w:val="7030A0"/>
          <w:szCs w:val="22"/>
        </w:rPr>
        <w:br/>
      </w:r>
      <w:r w:rsidR="00257CDE" w:rsidRPr="00463705">
        <w:rPr>
          <w:szCs w:val="22"/>
        </w:rPr>
        <w:t xml:space="preserve"> </w:t>
      </w:r>
      <w:r w:rsidR="00257CDE" w:rsidRPr="00463705">
        <w:rPr>
          <w:szCs w:val="22"/>
        </w:rPr>
        <w:br/>
      </w:r>
      <w:r w:rsidR="00257CDE" w:rsidRPr="00463705">
        <w:rPr>
          <w:b/>
          <w:szCs w:val="22"/>
        </w:rPr>
        <w:t>Post Meeting</w:t>
      </w:r>
      <w:r w:rsidR="00257CDE" w:rsidRPr="00463705">
        <w:rPr>
          <w:szCs w:val="22"/>
        </w:rPr>
        <w:t xml:space="preserve">:  </w:t>
      </w:r>
      <w:r w:rsidR="00257CDE" w:rsidRPr="00D5448D">
        <w:rPr>
          <w:color w:val="0070C0"/>
          <w:szCs w:val="22"/>
        </w:rPr>
        <w:t>Following further questions from the insur</w:t>
      </w:r>
      <w:r w:rsidR="00D5448D" w:rsidRPr="00D5448D">
        <w:rPr>
          <w:color w:val="0070C0"/>
          <w:szCs w:val="22"/>
        </w:rPr>
        <w:t>er</w:t>
      </w:r>
      <w:r w:rsidR="00257CDE" w:rsidRPr="00D5448D">
        <w:rPr>
          <w:color w:val="0070C0"/>
          <w:szCs w:val="22"/>
        </w:rPr>
        <w:t xml:space="preserve"> Marlene was able to ar</w:t>
      </w:r>
      <w:r w:rsidR="000055BB" w:rsidRPr="00D5448D">
        <w:rPr>
          <w:color w:val="0070C0"/>
          <w:szCs w:val="22"/>
        </w:rPr>
        <w:t>range an increase in the number</w:t>
      </w:r>
      <w:r w:rsidR="00257CDE" w:rsidRPr="00D5448D">
        <w:rPr>
          <w:color w:val="0070C0"/>
          <w:szCs w:val="22"/>
        </w:rPr>
        <w:t>s atten</w:t>
      </w:r>
      <w:r w:rsidR="000055BB" w:rsidRPr="00D5448D">
        <w:rPr>
          <w:color w:val="0070C0"/>
          <w:szCs w:val="22"/>
        </w:rPr>
        <w:t xml:space="preserve">ding </w:t>
      </w:r>
      <w:r w:rsidR="00257CDE" w:rsidRPr="00D5448D">
        <w:rPr>
          <w:color w:val="0070C0"/>
          <w:szCs w:val="22"/>
        </w:rPr>
        <w:t>to 2,500 and the premium (including loyalty discount) w</w:t>
      </w:r>
      <w:r w:rsidR="000055BB" w:rsidRPr="00D5448D">
        <w:rPr>
          <w:color w:val="0070C0"/>
          <w:szCs w:val="22"/>
        </w:rPr>
        <w:t>ill be £275 +IPT a total of £301</w:t>
      </w:r>
      <w:r w:rsidR="00257CDE" w:rsidRPr="00D5448D">
        <w:rPr>
          <w:color w:val="0070C0"/>
          <w:szCs w:val="22"/>
        </w:rPr>
        <w:t>.</w:t>
      </w:r>
      <w:r w:rsidR="000055BB" w:rsidRPr="00D5448D">
        <w:rPr>
          <w:color w:val="0070C0"/>
          <w:szCs w:val="22"/>
        </w:rPr>
        <w:t>3</w:t>
      </w:r>
      <w:r w:rsidR="00257CDE" w:rsidRPr="00D5448D">
        <w:rPr>
          <w:color w:val="0070C0"/>
          <w:szCs w:val="22"/>
        </w:rPr>
        <w:t>2.  This</w:t>
      </w:r>
      <w:r w:rsidR="00463705" w:rsidRPr="00D5448D">
        <w:rPr>
          <w:color w:val="0070C0"/>
          <w:szCs w:val="22"/>
        </w:rPr>
        <w:t xml:space="preserve"> has now been agreed and paid</w:t>
      </w:r>
      <w:r w:rsidR="00463705">
        <w:rPr>
          <w:szCs w:val="22"/>
        </w:rPr>
        <w:t>.</w:t>
      </w:r>
      <w:r w:rsidR="00F22DD1" w:rsidRPr="00463705">
        <w:rPr>
          <w:szCs w:val="22"/>
        </w:rPr>
        <w:br/>
      </w:r>
    </w:p>
    <w:p w:rsidR="0004318E" w:rsidRPr="0004318E" w:rsidRDefault="00257CDE" w:rsidP="00085F4C">
      <w:pPr>
        <w:pStyle w:val="NoSpacing"/>
        <w:numPr>
          <w:ilvl w:val="0"/>
          <w:numId w:val="1"/>
        </w:numPr>
        <w:rPr>
          <w:b/>
          <w:szCs w:val="22"/>
        </w:rPr>
      </w:pPr>
      <w:r>
        <w:rPr>
          <w:b/>
          <w:szCs w:val="22"/>
        </w:rPr>
        <w:t>Budget</w:t>
      </w:r>
      <w:r w:rsidR="00F22DD1" w:rsidRPr="003D0785">
        <w:rPr>
          <w:b/>
          <w:szCs w:val="22"/>
        </w:rPr>
        <w:t xml:space="preserve"> </w:t>
      </w:r>
      <w:r w:rsidR="00F22DD1" w:rsidRPr="003D0785">
        <w:rPr>
          <w:b/>
          <w:szCs w:val="22"/>
        </w:rPr>
        <w:br/>
      </w:r>
      <w:r w:rsidR="00F22DD1" w:rsidRPr="003D0785">
        <w:rPr>
          <w:b/>
          <w:szCs w:val="22"/>
        </w:rPr>
        <w:br/>
      </w:r>
      <w:r w:rsidR="005846F9">
        <w:rPr>
          <w:szCs w:val="22"/>
        </w:rPr>
        <w:t xml:space="preserve"> </w:t>
      </w:r>
      <w:r w:rsidR="006D6001">
        <w:rPr>
          <w:szCs w:val="22"/>
        </w:rPr>
        <w:t>Robert then presented the Budget</w:t>
      </w:r>
      <w:r w:rsidR="007169FF">
        <w:rPr>
          <w:szCs w:val="22"/>
        </w:rPr>
        <w:t xml:space="preserve"> which was previously circulated</w:t>
      </w:r>
      <w:r w:rsidR="006D6001">
        <w:rPr>
          <w:szCs w:val="22"/>
        </w:rPr>
        <w:t xml:space="preserve">.  We have 1 more </w:t>
      </w:r>
      <w:r w:rsidR="000055BB">
        <w:rPr>
          <w:szCs w:val="22"/>
        </w:rPr>
        <w:t xml:space="preserve">approved </w:t>
      </w:r>
      <w:r w:rsidR="006D6001">
        <w:rPr>
          <w:szCs w:val="22"/>
        </w:rPr>
        <w:t xml:space="preserve">payment </w:t>
      </w:r>
      <w:r w:rsidR="00463705">
        <w:rPr>
          <w:szCs w:val="22"/>
        </w:rPr>
        <w:t xml:space="preserve">to </w:t>
      </w:r>
      <w:r w:rsidR="006D6001">
        <w:rPr>
          <w:szCs w:val="22"/>
        </w:rPr>
        <w:t xml:space="preserve">that we could </w:t>
      </w:r>
      <w:r w:rsidR="00463705">
        <w:rPr>
          <w:szCs w:val="22"/>
        </w:rPr>
        <w:t>request</w:t>
      </w:r>
      <w:r w:rsidR="006D6001">
        <w:rPr>
          <w:szCs w:val="22"/>
        </w:rPr>
        <w:t xml:space="preserve">.  He </w:t>
      </w:r>
      <w:r w:rsidR="000055BB">
        <w:rPr>
          <w:szCs w:val="22"/>
        </w:rPr>
        <w:t>suggested</w:t>
      </w:r>
      <w:r w:rsidR="006D6001">
        <w:rPr>
          <w:szCs w:val="22"/>
        </w:rPr>
        <w:t xml:space="preserve"> that there is no point asking for monies that we may n</w:t>
      </w:r>
      <w:r w:rsidR="000055BB">
        <w:rPr>
          <w:szCs w:val="22"/>
        </w:rPr>
        <w:t>o</w:t>
      </w:r>
      <w:r w:rsidR="006D6001">
        <w:rPr>
          <w:szCs w:val="22"/>
        </w:rPr>
        <w:t xml:space="preserve">t spend </w:t>
      </w:r>
      <w:r w:rsidR="0004318E">
        <w:rPr>
          <w:szCs w:val="22"/>
        </w:rPr>
        <w:t>and any that we will not be using by the end of our 1</w:t>
      </w:r>
      <w:r w:rsidR="0004318E" w:rsidRPr="0004318E">
        <w:rPr>
          <w:szCs w:val="22"/>
          <w:vertAlign w:val="superscript"/>
        </w:rPr>
        <w:t>st</w:t>
      </w:r>
      <w:r w:rsidR="0004318E">
        <w:rPr>
          <w:szCs w:val="22"/>
        </w:rPr>
        <w:t xml:space="preserve"> year will need to be returned.  W</w:t>
      </w:r>
      <w:r w:rsidR="006D6001">
        <w:rPr>
          <w:szCs w:val="22"/>
        </w:rPr>
        <w:t>hile we had programmed the Falcon Road Festival we did not include</w:t>
      </w:r>
      <w:r w:rsidR="005846F9">
        <w:rPr>
          <w:szCs w:val="22"/>
        </w:rPr>
        <w:t xml:space="preserve"> </w:t>
      </w:r>
      <w:r w:rsidR="0004318E">
        <w:rPr>
          <w:szCs w:val="22"/>
        </w:rPr>
        <w:t>major funding for it</w:t>
      </w:r>
      <w:r w:rsidR="006D6001">
        <w:rPr>
          <w:szCs w:val="22"/>
        </w:rPr>
        <w:t xml:space="preserve"> in the budget for this quarter.</w:t>
      </w:r>
      <w:r w:rsidR="0004318E">
        <w:rPr>
          <w:szCs w:val="22"/>
        </w:rPr>
        <w:t xml:space="preserve">  He proposed the following:</w:t>
      </w:r>
      <w:r w:rsidR="0004318E">
        <w:rPr>
          <w:szCs w:val="22"/>
        </w:rPr>
        <w:br/>
      </w:r>
    </w:p>
    <w:p w:rsidR="00E60FE8" w:rsidRPr="00E60FE8" w:rsidRDefault="0004318E" w:rsidP="008A2D0E">
      <w:pPr>
        <w:pStyle w:val="NoSpacing"/>
        <w:numPr>
          <w:ilvl w:val="1"/>
          <w:numId w:val="1"/>
        </w:numPr>
        <w:rPr>
          <w:b/>
          <w:szCs w:val="22"/>
        </w:rPr>
      </w:pPr>
      <w:r w:rsidRPr="00E60FE8">
        <w:rPr>
          <w:szCs w:val="22"/>
        </w:rPr>
        <w:t>Admin – we have received £3,000 and are expecting another £1,000 in fin</w:t>
      </w:r>
      <w:r w:rsidR="00E60FE8" w:rsidRPr="00E60FE8">
        <w:rPr>
          <w:szCs w:val="22"/>
        </w:rPr>
        <w:t xml:space="preserve">al quarter funding.  He </w:t>
      </w:r>
      <w:r w:rsidRPr="00E60FE8">
        <w:rPr>
          <w:szCs w:val="22"/>
        </w:rPr>
        <w:t>propose</w:t>
      </w:r>
      <w:r w:rsidR="00E60FE8" w:rsidRPr="00E60FE8">
        <w:rPr>
          <w:szCs w:val="22"/>
        </w:rPr>
        <w:t>d that we do not request</w:t>
      </w:r>
      <w:r w:rsidRPr="00E60FE8">
        <w:rPr>
          <w:szCs w:val="22"/>
        </w:rPr>
        <w:t xml:space="preserve"> this further payment.</w:t>
      </w:r>
      <w:r w:rsidR="00E60FE8" w:rsidRPr="00E60FE8">
        <w:rPr>
          <w:szCs w:val="22"/>
        </w:rPr>
        <w:t xml:space="preserve">  </w:t>
      </w:r>
    </w:p>
    <w:p w:rsidR="0004318E" w:rsidRPr="00E60FE8" w:rsidRDefault="0004318E" w:rsidP="008A2D0E">
      <w:pPr>
        <w:pStyle w:val="NoSpacing"/>
        <w:numPr>
          <w:ilvl w:val="1"/>
          <w:numId w:val="1"/>
        </w:numPr>
        <w:rPr>
          <w:b/>
          <w:szCs w:val="22"/>
        </w:rPr>
      </w:pPr>
      <w:r w:rsidRPr="00E60FE8">
        <w:rPr>
          <w:szCs w:val="22"/>
        </w:rPr>
        <w:t>Building Futur</w:t>
      </w:r>
      <w:r w:rsidR="00463705" w:rsidRPr="00E60FE8">
        <w:rPr>
          <w:szCs w:val="22"/>
        </w:rPr>
        <w:t>es:  we budgeted an amount of £</w:t>
      </w:r>
      <w:r w:rsidRPr="00E60FE8">
        <w:rPr>
          <w:szCs w:val="22"/>
        </w:rPr>
        <w:t>3</w:t>
      </w:r>
      <w:r w:rsidR="00463705" w:rsidRPr="00E60FE8">
        <w:rPr>
          <w:szCs w:val="22"/>
        </w:rPr>
        <w:t>0</w:t>
      </w:r>
      <w:r w:rsidRPr="00E60FE8">
        <w:rPr>
          <w:szCs w:val="22"/>
        </w:rPr>
        <w:t>,000, receive</w:t>
      </w:r>
      <w:r w:rsidR="00463705" w:rsidRPr="00E60FE8">
        <w:rPr>
          <w:szCs w:val="22"/>
        </w:rPr>
        <w:t>d £</w:t>
      </w:r>
      <w:r w:rsidRPr="00E60FE8">
        <w:rPr>
          <w:szCs w:val="22"/>
        </w:rPr>
        <w:t>16,000 with a further £14,000 due.  The Building Futures sub group is about to draw up a new budget and it is possible that we may not need to collect the full £14,000.</w:t>
      </w:r>
      <w:r w:rsidR="00E60FE8">
        <w:rPr>
          <w:szCs w:val="22"/>
        </w:rPr>
        <w:t xml:space="preserve"> </w:t>
      </w:r>
      <w:r w:rsidR="00405DBF">
        <w:rPr>
          <w:szCs w:val="22"/>
        </w:rPr>
        <w:t xml:space="preserve"> </w:t>
      </w:r>
      <w:r w:rsidR="00405DBF" w:rsidRPr="00E60FE8">
        <w:rPr>
          <w:szCs w:val="22"/>
        </w:rPr>
        <w:t xml:space="preserve">He proposed that we do not request this further payment.  </w:t>
      </w:r>
    </w:p>
    <w:p w:rsidR="0004318E" w:rsidRPr="0004318E" w:rsidRDefault="0004318E" w:rsidP="0004318E">
      <w:pPr>
        <w:pStyle w:val="NoSpacing"/>
        <w:numPr>
          <w:ilvl w:val="1"/>
          <w:numId w:val="1"/>
        </w:numPr>
        <w:rPr>
          <w:b/>
          <w:szCs w:val="22"/>
        </w:rPr>
      </w:pPr>
      <w:r>
        <w:rPr>
          <w:szCs w:val="22"/>
        </w:rPr>
        <w:t xml:space="preserve">Community Connectors:  We received £1,000 of a £2,000 budget.  We have had no activity to </w:t>
      </w:r>
      <w:proofErr w:type="spellStart"/>
      <w:r>
        <w:rPr>
          <w:szCs w:val="22"/>
        </w:rPr>
        <w:t>utilise</w:t>
      </w:r>
      <w:proofErr w:type="spellEnd"/>
      <w:r>
        <w:rPr>
          <w:szCs w:val="22"/>
        </w:rPr>
        <w:t xml:space="preserve"> this budget and suggests that we do not receive this payment.</w:t>
      </w:r>
    </w:p>
    <w:p w:rsidR="0004318E" w:rsidRPr="0004318E" w:rsidRDefault="0004318E" w:rsidP="0004318E">
      <w:pPr>
        <w:pStyle w:val="NoSpacing"/>
        <w:numPr>
          <w:ilvl w:val="1"/>
          <w:numId w:val="1"/>
        </w:numPr>
        <w:rPr>
          <w:b/>
          <w:szCs w:val="22"/>
        </w:rPr>
      </w:pPr>
      <w:r>
        <w:rPr>
          <w:szCs w:val="22"/>
        </w:rPr>
        <w:t xml:space="preserve">Community Fitness:  £4,500 in the budget </w:t>
      </w:r>
      <w:proofErr w:type="gramStart"/>
      <w:r>
        <w:rPr>
          <w:szCs w:val="22"/>
        </w:rPr>
        <w:t>We</w:t>
      </w:r>
      <w:proofErr w:type="gramEnd"/>
      <w:r>
        <w:rPr>
          <w:szCs w:val="22"/>
        </w:rPr>
        <w:t xml:space="preserve"> have h</w:t>
      </w:r>
      <w:r w:rsidR="00405DBF">
        <w:rPr>
          <w:szCs w:val="22"/>
        </w:rPr>
        <w:t>ad a presentation on this spend and d</w:t>
      </w:r>
      <w:r w:rsidR="00405DBF" w:rsidRPr="00E60FE8">
        <w:rPr>
          <w:szCs w:val="22"/>
        </w:rPr>
        <w:t xml:space="preserve">o not </w:t>
      </w:r>
      <w:r w:rsidR="00405DBF">
        <w:rPr>
          <w:szCs w:val="22"/>
        </w:rPr>
        <w:t xml:space="preserve">need to </w:t>
      </w:r>
      <w:r w:rsidR="00405DBF" w:rsidRPr="00E60FE8">
        <w:rPr>
          <w:szCs w:val="22"/>
        </w:rPr>
        <w:t>request</w:t>
      </w:r>
      <w:r w:rsidR="00405DBF">
        <w:rPr>
          <w:szCs w:val="22"/>
        </w:rPr>
        <w:t xml:space="preserve"> any further funds this year.</w:t>
      </w:r>
      <w:r w:rsidR="00405DBF" w:rsidRPr="00E60FE8">
        <w:rPr>
          <w:szCs w:val="22"/>
        </w:rPr>
        <w:t xml:space="preserve">  </w:t>
      </w:r>
    </w:p>
    <w:p w:rsidR="0004318E" w:rsidRPr="0004318E" w:rsidRDefault="0004318E" w:rsidP="0004318E">
      <w:pPr>
        <w:pStyle w:val="NoSpacing"/>
        <w:numPr>
          <w:ilvl w:val="1"/>
          <w:numId w:val="1"/>
        </w:numPr>
        <w:rPr>
          <w:b/>
          <w:szCs w:val="22"/>
        </w:rPr>
      </w:pPr>
      <w:r>
        <w:rPr>
          <w:szCs w:val="22"/>
        </w:rPr>
        <w:t>Contingency:  Budget of £5,000 – received £3,750 and it is proposed that we receive the final sum of £1,250</w:t>
      </w:r>
    </w:p>
    <w:p w:rsidR="0036075D" w:rsidRPr="0036075D" w:rsidRDefault="0004318E" w:rsidP="0004318E">
      <w:pPr>
        <w:pStyle w:val="NoSpacing"/>
        <w:numPr>
          <w:ilvl w:val="1"/>
          <w:numId w:val="1"/>
        </w:numPr>
        <w:rPr>
          <w:b/>
          <w:szCs w:val="22"/>
        </w:rPr>
      </w:pPr>
      <w:r>
        <w:rPr>
          <w:szCs w:val="22"/>
        </w:rPr>
        <w:t xml:space="preserve">Dog </w:t>
      </w:r>
      <w:r w:rsidR="0062528A">
        <w:rPr>
          <w:szCs w:val="22"/>
        </w:rPr>
        <w:t>Owners initiatives:  Budget of £</w:t>
      </w:r>
      <w:r>
        <w:rPr>
          <w:szCs w:val="22"/>
        </w:rPr>
        <w:t>2,500; received £1,250</w:t>
      </w:r>
      <w:r w:rsidR="0062528A">
        <w:rPr>
          <w:szCs w:val="22"/>
        </w:rPr>
        <w:t>.  As there has been no activity he does not suggest that we request the final part of the budget for this initiative.</w:t>
      </w:r>
      <w:r w:rsidR="00405DBF">
        <w:rPr>
          <w:szCs w:val="22"/>
        </w:rPr>
        <w:t xml:space="preserve">  </w:t>
      </w:r>
      <w:r w:rsidR="00405DBF" w:rsidRPr="00E60FE8">
        <w:rPr>
          <w:szCs w:val="22"/>
        </w:rPr>
        <w:t xml:space="preserve">He proposed that we do not request this further payment.  </w:t>
      </w:r>
    </w:p>
    <w:p w:rsidR="000C3C84" w:rsidRPr="000C3C84" w:rsidRDefault="0036075D" w:rsidP="0004318E">
      <w:pPr>
        <w:pStyle w:val="NoSpacing"/>
        <w:numPr>
          <w:ilvl w:val="1"/>
          <w:numId w:val="1"/>
        </w:numPr>
        <w:rPr>
          <w:b/>
          <w:szCs w:val="22"/>
        </w:rPr>
      </w:pPr>
      <w:r>
        <w:rPr>
          <w:szCs w:val="22"/>
        </w:rPr>
        <w:lastRenderedPageBreak/>
        <w:t xml:space="preserve">Small </w:t>
      </w:r>
      <w:r w:rsidR="000C3C84">
        <w:rPr>
          <w:szCs w:val="22"/>
        </w:rPr>
        <w:t>Grants.  Budget £2,500 another £</w:t>
      </w:r>
      <w:r>
        <w:rPr>
          <w:szCs w:val="22"/>
        </w:rPr>
        <w:t xml:space="preserve">2,500 payment due in the final quarter plus we have had £1,000 returned from the </w:t>
      </w:r>
      <w:r w:rsidR="000C3C84">
        <w:rPr>
          <w:szCs w:val="22"/>
        </w:rPr>
        <w:t>Mental H</w:t>
      </w:r>
      <w:r>
        <w:rPr>
          <w:szCs w:val="22"/>
        </w:rPr>
        <w:t xml:space="preserve">ealth project which </w:t>
      </w:r>
      <w:r w:rsidR="00463705">
        <w:rPr>
          <w:szCs w:val="22"/>
        </w:rPr>
        <w:t>did</w:t>
      </w:r>
      <w:r>
        <w:rPr>
          <w:szCs w:val="22"/>
        </w:rPr>
        <w:t xml:space="preserve"> not </w:t>
      </w:r>
      <w:r w:rsidR="00463705">
        <w:rPr>
          <w:szCs w:val="22"/>
        </w:rPr>
        <w:t>happen</w:t>
      </w:r>
      <w:r>
        <w:rPr>
          <w:szCs w:val="22"/>
        </w:rPr>
        <w:t xml:space="preserve">. </w:t>
      </w:r>
      <w:r w:rsidR="000C3C84">
        <w:rPr>
          <w:szCs w:val="22"/>
        </w:rPr>
        <w:t xml:space="preserve"> As we have a current Small Grant Award in progress we will need to request this final funding.</w:t>
      </w:r>
    </w:p>
    <w:p w:rsidR="000C3C84" w:rsidRPr="000C3C84" w:rsidRDefault="000C3C84" w:rsidP="0004318E">
      <w:pPr>
        <w:pStyle w:val="NoSpacing"/>
        <w:numPr>
          <w:ilvl w:val="1"/>
          <w:numId w:val="1"/>
        </w:numPr>
        <w:rPr>
          <w:b/>
          <w:szCs w:val="22"/>
        </w:rPr>
      </w:pPr>
      <w:r>
        <w:rPr>
          <w:szCs w:val="22"/>
        </w:rPr>
        <w:t>Railway tunnel:  £500 in the budget.  There has been no activity under this initiative.</w:t>
      </w:r>
    </w:p>
    <w:p w:rsidR="000C3C84" w:rsidRPr="000C3C84" w:rsidRDefault="000C3C84" w:rsidP="0004318E">
      <w:pPr>
        <w:pStyle w:val="NoSpacing"/>
        <w:numPr>
          <w:ilvl w:val="1"/>
          <w:numId w:val="1"/>
        </w:numPr>
        <w:rPr>
          <w:b/>
          <w:szCs w:val="22"/>
        </w:rPr>
      </w:pPr>
      <w:r>
        <w:rPr>
          <w:szCs w:val="22"/>
        </w:rPr>
        <w:t>Mentoring service:</w:t>
      </w:r>
      <w:r w:rsidR="00463705">
        <w:rPr>
          <w:szCs w:val="22"/>
        </w:rPr>
        <w:t xml:space="preserve">  £5,000 in the budget, £</w:t>
      </w:r>
      <w:r>
        <w:rPr>
          <w:szCs w:val="22"/>
        </w:rPr>
        <w:t>2</w:t>
      </w:r>
      <w:r w:rsidR="00463705">
        <w:rPr>
          <w:szCs w:val="22"/>
        </w:rPr>
        <w:t>,</w:t>
      </w:r>
      <w:r>
        <w:rPr>
          <w:szCs w:val="22"/>
        </w:rPr>
        <w:t>500 received as we have a proposal in discussion we may need to request the final £2,500.</w:t>
      </w:r>
      <w:r w:rsidR="00405DBF">
        <w:rPr>
          <w:szCs w:val="22"/>
        </w:rPr>
        <w:t xml:space="preserve">  </w:t>
      </w:r>
      <w:r w:rsidR="00405DBF" w:rsidRPr="00405DBF">
        <w:t xml:space="preserve">However as the project cannot start until September </w:t>
      </w:r>
      <w:r w:rsidR="00405DBF">
        <w:t>h</w:t>
      </w:r>
      <w:r w:rsidR="00405DBF" w:rsidRPr="00405DBF">
        <w:t>e proposed that we do not request this further payment.</w:t>
      </w:r>
    </w:p>
    <w:p w:rsidR="000C3C84" w:rsidRPr="000C3C84" w:rsidRDefault="000C3C84" w:rsidP="0004318E">
      <w:pPr>
        <w:pStyle w:val="NoSpacing"/>
        <w:numPr>
          <w:ilvl w:val="1"/>
          <w:numId w:val="1"/>
        </w:numPr>
        <w:rPr>
          <w:b/>
          <w:szCs w:val="22"/>
        </w:rPr>
      </w:pPr>
      <w:r>
        <w:rPr>
          <w:szCs w:val="22"/>
        </w:rPr>
        <w:t xml:space="preserve">Support Worker:  Budget £12,000 - £9,000 received to date with a further £3,000 due.  Costs so far £9,481.  It is proposed </w:t>
      </w:r>
      <w:r w:rsidR="00463705">
        <w:rPr>
          <w:szCs w:val="22"/>
        </w:rPr>
        <w:t>to increase this by another £</w:t>
      </w:r>
      <w:r>
        <w:rPr>
          <w:szCs w:val="22"/>
        </w:rPr>
        <w:t>3,000 with a final budget of £15,000 to tie us over to Year 2.  This is due to an increase in both the agreed change in job spec and per hour cost.</w:t>
      </w:r>
    </w:p>
    <w:p w:rsidR="000C3C84" w:rsidRPr="00405DBF" w:rsidRDefault="000C3C84" w:rsidP="00BE22CE">
      <w:pPr>
        <w:pStyle w:val="NoSpacing"/>
        <w:numPr>
          <w:ilvl w:val="1"/>
          <w:numId w:val="1"/>
        </w:numPr>
        <w:rPr>
          <w:b/>
          <w:szCs w:val="22"/>
        </w:rPr>
      </w:pPr>
      <w:r w:rsidRPr="00405DBF">
        <w:rPr>
          <w:szCs w:val="22"/>
        </w:rPr>
        <w:t xml:space="preserve">Intergenerational: Budget £2,500 – spend £2,500.  Year 1 spending complete but we may wish to </w:t>
      </w:r>
      <w:r w:rsidR="00405DBF" w:rsidRPr="00405DBF">
        <w:rPr>
          <w:szCs w:val="22"/>
        </w:rPr>
        <w:t>drawn down Year 2 funding early as the intergenerational programme will begin in June. It was proposed that we request £2500 to be drawn for the final payment.</w:t>
      </w:r>
    </w:p>
    <w:p w:rsidR="009F6F8B" w:rsidRPr="00405DBF" w:rsidRDefault="000C3C84" w:rsidP="00CE1A37">
      <w:pPr>
        <w:pStyle w:val="NoSpacing"/>
        <w:numPr>
          <w:ilvl w:val="1"/>
          <w:numId w:val="1"/>
        </w:numPr>
        <w:rPr>
          <w:b/>
          <w:szCs w:val="22"/>
        </w:rPr>
      </w:pPr>
      <w:r w:rsidRPr="00405DBF">
        <w:rPr>
          <w:szCs w:val="22"/>
        </w:rPr>
        <w:t xml:space="preserve">Falcon Road Festival.  The Festival is now larger than we had </w:t>
      </w:r>
      <w:r w:rsidR="00405DBF">
        <w:rPr>
          <w:szCs w:val="22"/>
        </w:rPr>
        <w:t>originally planned and that this would have been our 2016 annual event falling within our</w:t>
      </w:r>
      <w:r w:rsidR="009F6F8B" w:rsidRPr="00405DBF">
        <w:rPr>
          <w:szCs w:val="22"/>
        </w:rPr>
        <w:t xml:space="preserve"> Year 2 </w:t>
      </w:r>
      <w:r w:rsidR="00405DBF">
        <w:rPr>
          <w:szCs w:val="22"/>
        </w:rPr>
        <w:t>spend</w:t>
      </w:r>
      <w:r w:rsidR="001520A7">
        <w:rPr>
          <w:szCs w:val="22"/>
        </w:rPr>
        <w:t>.</w:t>
      </w:r>
      <w:r w:rsidR="009F6F8B" w:rsidRPr="00405DBF">
        <w:rPr>
          <w:szCs w:val="22"/>
        </w:rPr>
        <w:t xml:space="preserve">  We did not </w:t>
      </w:r>
      <w:proofErr w:type="spellStart"/>
      <w:r w:rsidR="001520A7">
        <w:rPr>
          <w:szCs w:val="22"/>
        </w:rPr>
        <w:t>forsee</w:t>
      </w:r>
      <w:proofErr w:type="spellEnd"/>
      <w:r w:rsidR="009F6F8B" w:rsidRPr="00405DBF">
        <w:rPr>
          <w:szCs w:val="22"/>
        </w:rPr>
        <w:t xml:space="preserve"> that our Year 1 spend would not have been fully utilized and had </w:t>
      </w:r>
      <w:r w:rsidR="00405DBF">
        <w:rPr>
          <w:szCs w:val="22"/>
        </w:rPr>
        <w:t>planned</w:t>
      </w:r>
      <w:r w:rsidR="009F6F8B" w:rsidRPr="00405DBF">
        <w:rPr>
          <w:szCs w:val="22"/>
        </w:rPr>
        <w:t xml:space="preserve"> to be drawing down the funding for Year 2 by now.  Consequently, we would need to utilize £14,000 of our unspent funds.  </w:t>
      </w:r>
      <w:r w:rsidR="00405DBF" w:rsidRPr="00405DBF">
        <w:rPr>
          <w:szCs w:val="22"/>
        </w:rPr>
        <w:t xml:space="preserve"> It was proposed that we request £14,0</w:t>
      </w:r>
      <w:r w:rsidR="001520A7">
        <w:rPr>
          <w:szCs w:val="22"/>
        </w:rPr>
        <w:t>00 to be drawn f</w:t>
      </w:r>
      <w:r w:rsidR="00405DBF" w:rsidRPr="00405DBF">
        <w:rPr>
          <w:szCs w:val="22"/>
        </w:rPr>
        <w:t>r</w:t>
      </w:r>
      <w:r w:rsidR="001520A7">
        <w:rPr>
          <w:szCs w:val="22"/>
        </w:rPr>
        <w:t>om</w:t>
      </w:r>
      <w:r w:rsidR="00405DBF" w:rsidRPr="00405DBF">
        <w:rPr>
          <w:szCs w:val="22"/>
        </w:rPr>
        <w:t xml:space="preserve"> the final payment.</w:t>
      </w:r>
    </w:p>
    <w:p w:rsidR="009F6F8B" w:rsidRPr="009F6F8B" w:rsidRDefault="009F6F8B" w:rsidP="0004318E">
      <w:pPr>
        <w:pStyle w:val="NoSpacing"/>
        <w:numPr>
          <w:ilvl w:val="1"/>
          <w:numId w:val="1"/>
        </w:numPr>
        <w:rPr>
          <w:b/>
          <w:szCs w:val="22"/>
        </w:rPr>
      </w:pPr>
      <w:r>
        <w:rPr>
          <w:szCs w:val="22"/>
        </w:rPr>
        <w:t>Management fee:  Budget of £6,460; received £4,845 against an actual so far of £3,230.</w:t>
      </w:r>
    </w:p>
    <w:p w:rsidR="003D0785" w:rsidRPr="003D0785" w:rsidRDefault="009F6F8B" w:rsidP="009F6F8B">
      <w:pPr>
        <w:pStyle w:val="NoSpacing"/>
        <w:ind w:left="720"/>
        <w:rPr>
          <w:b/>
          <w:szCs w:val="22"/>
        </w:rPr>
      </w:pPr>
      <w:r>
        <w:rPr>
          <w:szCs w:val="22"/>
        </w:rPr>
        <w:br/>
        <w:t xml:space="preserve">PEC was therefore asked to approve the amendments to this budget especially the </w:t>
      </w:r>
      <w:proofErr w:type="spellStart"/>
      <w:r>
        <w:rPr>
          <w:szCs w:val="22"/>
        </w:rPr>
        <w:t>utilisation</w:t>
      </w:r>
      <w:proofErr w:type="spellEnd"/>
      <w:r>
        <w:rPr>
          <w:szCs w:val="22"/>
        </w:rPr>
        <w:t xml:space="preserve"> of an amount of £14,000 unspent funds to be allocated to the Falcon Road Festival.  All present agreed to the acceptance of the amendments of the budget as presented.</w:t>
      </w:r>
      <w:r w:rsidR="00121641" w:rsidRPr="003D0785">
        <w:rPr>
          <w:szCs w:val="22"/>
        </w:rPr>
        <w:br/>
      </w:r>
    </w:p>
    <w:p w:rsidR="000D6234" w:rsidRDefault="00257CDE" w:rsidP="00085F4C">
      <w:pPr>
        <w:pStyle w:val="NoSpacing"/>
        <w:numPr>
          <w:ilvl w:val="0"/>
          <w:numId w:val="1"/>
        </w:numPr>
        <w:rPr>
          <w:b/>
          <w:szCs w:val="22"/>
        </w:rPr>
      </w:pPr>
      <w:r>
        <w:rPr>
          <w:b/>
          <w:szCs w:val="22"/>
        </w:rPr>
        <w:t>Building Futures</w:t>
      </w:r>
      <w:r w:rsidR="003D0785" w:rsidRPr="003D0785">
        <w:rPr>
          <w:b/>
          <w:szCs w:val="22"/>
        </w:rPr>
        <w:br/>
      </w:r>
      <w:r w:rsidR="003D0785" w:rsidRPr="003D0785">
        <w:rPr>
          <w:b/>
          <w:szCs w:val="22"/>
        </w:rPr>
        <w:br/>
      </w:r>
      <w:r w:rsidR="009F6F8B" w:rsidRPr="009F6F8B">
        <w:rPr>
          <w:szCs w:val="22"/>
        </w:rPr>
        <w:t xml:space="preserve">The Evaluation Report will be circulated.  </w:t>
      </w:r>
      <w:r w:rsidR="009F6F8B">
        <w:rPr>
          <w:szCs w:val="22"/>
        </w:rPr>
        <w:t xml:space="preserve">Although we had some misgivings around the outreach aspect of the project it is being suggested that we </w:t>
      </w:r>
      <w:r w:rsidR="009F6F8B" w:rsidRPr="009F6F8B">
        <w:rPr>
          <w:szCs w:val="22"/>
        </w:rPr>
        <w:t>continue with the pilot.</w:t>
      </w:r>
      <w:r w:rsidR="00FD5FC9">
        <w:rPr>
          <w:szCs w:val="22"/>
        </w:rPr>
        <w:t xml:space="preserve">  From the initial pilot 3 people have been </w:t>
      </w:r>
      <w:r w:rsidR="00463705">
        <w:rPr>
          <w:szCs w:val="22"/>
        </w:rPr>
        <w:t>placed in</w:t>
      </w:r>
      <w:r w:rsidR="00FD5FC9">
        <w:rPr>
          <w:szCs w:val="22"/>
        </w:rPr>
        <w:t xml:space="preserve"> employment.  It is also suggested that we retain this as a pilot as it has a potential to evolve more.</w:t>
      </w:r>
      <w:r w:rsidR="00FD5FC9">
        <w:rPr>
          <w:szCs w:val="22"/>
        </w:rPr>
        <w:br/>
      </w:r>
      <w:r w:rsidR="00FD5FC9">
        <w:rPr>
          <w:szCs w:val="22"/>
        </w:rPr>
        <w:br/>
        <w:t>PEC approved the continuance of this pilot for a further 6 months.</w:t>
      </w:r>
      <w:r w:rsidR="000D6234" w:rsidRPr="009F6F8B">
        <w:rPr>
          <w:szCs w:val="22"/>
        </w:rPr>
        <w:br/>
      </w:r>
    </w:p>
    <w:p w:rsidR="0022749D" w:rsidRPr="00312AC7" w:rsidRDefault="00257CDE" w:rsidP="00312AC7">
      <w:pPr>
        <w:pStyle w:val="NoSpacing"/>
        <w:numPr>
          <w:ilvl w:val="0"/>
          <w:numId w:val="1"/>
        </w:numPr>
        <w:rPr>
          <w:b/>
          <w:szCs w:val="22"/>
        </w:rPr>
      </w:pPr>
      <w:r>
        <w:rPr>
          <w:b/>
          <w:szCs w:val="22"/>
        </w:rPr>
        <w:t>Small Grants</w:t>
      </w:r>
      <w:r w:rsidR="003D0785" w:rsidRPr="000D6234">
        <w:rPr>
          <w:b/>
          <w:szCs w:val="22"/>
        </w:rPr>
        <w:br/>
      </w:r>
      <w:r w:rsidR="003D0785" w:rsidRPr="000D6234">
        <w:rPr>
          <w:b/>
          <w:szCs w:val="22"/>
        </w:rPr>
        <w:br/>
      </w:r>
      <w:r w:rsidR="00FD5FC9">
        <w:rPr>
          <w:szCs w:val="22"/>
        </w:rPr>
        <w:t>The Small Grants programme is currently live.  Closing date is 2 pm tomorrow 12 May.  So far we have received 11 applications.  The Panel includes 2 independent individuals and it is proposed that they meet to consider the awards on Friday 20 May.</w:t>
      </w:r>
      <w:r w:rsidR="00FD5FC9" w:rsidRPr="00312AC7">
        <w:rPr>
          <w:szCs w:val="22"/>
        </w:rPr>
        <w:br/>
      </w:r>
    </w:p>
    <w:p w:rsidR="00D0222D" w:rsidRPr="0022749D" w:rsidRDefault="00D0222D" w:rsidP="00085F4C">
      <w:pPr>
        <w:pStyle w:val="NoSpacing"/>
        <w:numPr>
          <w:ilvl w:val="0"/>
          <w:numId w:val="1"/>
        </w:numPr>
        <w:rPr>
          <w:b/>
          <w:szCs w:val="22"/>
        </w:rPr>
      </w:pPr>
      <w:r w:rsidRPr="0022749D">
        <w:rPr>
          <w:b/>
          <w:szCs w:val="22"/>
        </w:rPr>
        <w:t>Date of next meetings</w:t>
      </w:r>
      <w:r w:rsidR="000D6234" w:rsidRPr="0022749D">
        <w:rPr>
          <w:b/>
          <w:szCs w:val="22"/>
        </w:rPr>
        <w:br/>
      </w:r>
      <w:r w:rsidR="000D6234" w:rsidRPr="0022749D">
        <w:rPr>
          <w:b/>
          <w:szCs w:val="22"/>
        </w:rPr>
        <w:br/>
      </w:r>
      <w:r w:rsidR="000D6234" w:rsidRPr="0022749D">
        <w:rPr>
          <w:szCs w:val="22"/>
        </w:rPr>
        <w:t>A reminder of dates discussed at the last meeting and provisionally agreed:</w:t>
      </w:r>
      <w:r w:rsidR="004A2856" w:rsidRPr="0022749D">
        <w:rPr>
          <w:b/>
          <w:szCs w:val="22"/>
        </w:rPr>
        <w:t xml:space="preserve"> </w:t>
      </w:r>
    </w:p>
    <w:p w:rsidR="00E66824" w:rsidRDefault="00E66824" w:rsidP="00085F4C">
      <w:pPr>
        <w:pStyle w:val="NoSpacing"/>
        <w:rPr>
          <w:szCs w:val="22"/>
        </w:rPr>
      </w:pPr>
    </w:p>
    <w:p w:rsidR="00E66824" w:rsidRPr="005F6DA1" w:rsidRDefault="00E66824" w:rsidP="00085F4C">
      <w:pPr>
        <w:pStyle w:val="NoSpacing"/>
        <w:numPr>
          <w:ilvl w:val="0"/>
          <w:numId w:val="7"/>
        </w:numPr>
      </w:pPr>
      <w:r w:rsidRPr="00E66824">
        <w:t>Wed</w:t>
      </w:r>
      <w:r>
        <w:t>ne</w:t>
      </w:r>
      <w:r w:rsidRPr="00E66824">
        <w:t>s</w:t>
      </w:r>
      <w:r>
        <w:t>day</w:t>
      </w:r>
      <w:r w:rsidRPr="00E66824">
        <w:t xml:space="preserve"> 8th June </w:t>
      </w:r>
      <w:r w:rsidRPr="00BC0C07">
        <w:rPr>
          <w:b/>
        </w:rPr>
        <w:t>PEC</w:t>
      </w:r>
      <w:r w:rsidRPr="00E66824">
        <w:t xml:space="preserve"> 10am </w:t>
      </w:r>
      <w:r>
        <w:t>at PH</w:t>
      </w:r>
    </w:p>
    <w:p w:rsidR="00E66824" w:rsidRPr="005F6DA1" w:rsidRDefault="00E66824" w:rsidP="00085F4C">
      <w:pPr>
        <w:pStyle w:val="NoSpacing"/>
        <w:numPr>
          <w:ilvl w:val="0"/>
          <w:numId w:val="7"/>
        </w:numPr>
      </w:pPr>
      <w:r w:rsidRPr="00E66824">
        <w:t>Sat</w:t>
      </w:r>
      <w:r>
        <w:t>urday</w:t>
      </w:r>
      <w:r w:rsidRPr="00E66824">
        <w:t xml:space="preserve"> 25 June </w:t>
      </w:r>
      <w:r w:rsidRPr="00E66824">
        <w:rPr>
          <w:b/>
          <w:bCs/>
        </w:rPr>
        <w:t>Falcon Heritage Festival</w:t>
      </w:r>
    </w:p>
    <w:p w:rsidR="00E66824" w:rsidRDefault="00E66824" w:rsidP="00085F4C">
      <w:pPr>
        <w:pStyle w:val="NoSpacing"/>
        <w:numPr>
          <w:ilvl w:val="0"/>
          <w:numId w:val="7"/>
        </w:numPr>
      </w:pPr>
      <w:r w:rsidRPr="00E66824">
        <w:lastRenderedPageBreak/>
        <w:t>Wed</w:t>
      </w:r>
      <w:r>
        <w:t>nesday</w:t>
      </w:r>
      <w:r w:rsidRPr="00E66824">
        <w:t xml:space="preserve"> 6th July </w:t>
      </w:r>
      <w:r w:rsidRPr="00BC0C07">
        <w:rPr>
          <w:b/>
        </w:rPr>
        <w:t>BL</w:t>
      </w:r>
      <w:r w:rsidR="00BC0C07" w:rsidRPr="00BC0C07">
        <w:rPr>
          <w:b/>
        </w:rPr>
        <w:t>SW11</w:t>
      </w:r>
      <w:r w:rsidRPr="00BC0C07">
        <w:rPr>
          <w:b/>
        </w:rPr>
        <w:t xml:space="preserve"> AGM</w:t>
      </w:r>
      <w:r>
        <w:t xml:space="preserve"> at TBA</w:t>
      </w:r>
    </w:p>
    <w:p w:rsidR="00463705" w:rsidRPr="005F6DA1" w:rsidRDefault="00463705" w:rsidP="00085F4C">
      <w:pPr>
        <w:pStyle w:val="NoSpacing"/>
        <w:numPr>
          <w:ilvl w:val="0"/>
          <w:numId w:val="7"/>
        </w:numPr>
      </w:pPr>
      <w:r>
        <w:t xml:space="preserve">Tuesday 19 July </w:t>
      </w:r>
      <w:r>
        <w:rPr>
          <w:b/>
        </w:rPr>
        <w:t>1</w:t>
      </w:r>
      <w:r w:rsidRPr="00463705">
        <w:rPr>
          <w:b/>
          <w:vertAlign w:val="superscript"/>
        </w:rPr>
        <w:t>st</w:t>
      </w:r>
      <w:r>
        <w:rPr>
          <w:b/>
        </w:rPr>
        <w:t xml:space="preserve"> PEC Meeting post AGM</w:t>
      </w:r>
      <w:r>
        <w:t xml:space="preserve"> – evening meeting</w:t>
      </w:r>
    </w:p>
    <w:p w:rsidR="00E66824" w:rsidRDefault="00E66824" w:rsidP="00085F4C">
      <w:pPr>
        <w:pStyle w:val="NoSpacing"/>
        <w:numPr>
          <w:ilvl w:val="0"/>
          <w:numId w:val="7"/>
        </w:numPr>
      </w:pPr>
      <w:r w:rsidRPr="00E66824">
        <w:t>Thurs</w:t>
      </w:r>
      <w:r>
        <w:t>day</w:t>
      </w:r>
      <w:r w:rsidRPr="00E66824">
        <w:t xml:space="preserve"> 8th September </w:t>
      </w:r>
      <w:r w:rsidRPr="00BC0C07">
        <w:rPr>
          <w:b/>
        </w:rPr>
        <w:t>PEC</w:t>
      </w:r>
      <w:r w:rsidRPr="00E66824">
        <w:t xml:space="preserve"> 10am</w:t>
      </w:r>
      <w:r>
        <w:t xml:space="preserve"> at TBA</w:t>
      </w:r>
    </w:p>
    <w:p w:rsidR="00E66824" w:rsidRDefault="00E66824" w:rsidP="00085F4C">
      <w:pPr>
        <w:pStyle w:val="NoSpacing"/>
      </w:pPr>
    </w:p>
    <w:p w:rsidR="00463705" w:rsidRPr="00463705" w:rsidRDefault="008935F6" w:rsidP="00257CDE">
      <w:pPr>
        <w:pStyle w:val="NoSpacing"/>
        <w:numPr>
          <w:ilvl w:val="0"/>
          <w:numId w:val="1"/>
        </w:numPr>
        <w:ind w:left="709" w:hanging="425"/>
        <w:rPr>
          <w:b/>
          <w:szCs w:val="22"/>
        </w:rPr>
      </w:pPr>
      <w:r w:rsidRPr="00D36368">
        <w:rPr>
          <w:b/>
          <w:szCs w:val="22"/>
        </w:rPr>
        <w:t>Any Other Business</w:t>
      </w:r>
      <w:r w:rsidR="00312AC7">
        <w:rPr>
          <w:b/>
          <w:szCs w:val="22"/>
        </w:rPr>
        <w:t>/further Updates</w:t>
      </w:r>
    </w:p>
    <w:p w:rsidR="00463705" w:rsidRPr="00463705" w:rsidRDefault="00463705" w:rsidP="00463705">
      <w:pPr>
        <w:pStyle w:val="NoSpacing"/>
        <w:ind w:left="284"/>
        <w:rPr>
          <w:b/>
          <w:szCs w:val="22"/>
        </w:rPr>
      </w:pPr>
    </w:p>
    <w:p w:rsidR="00463705" w:rsidRPr="00463705" w:rsidRDefault="00463705" w:rsidP="00463705">
      <w:pPr>
        <w:pStyle w:val="NoSpacing"/>
        <w:numPr>
          <w:ilvl w:val="1"/>
          <w:numId w:val="1"/>
        </w:numPr>
        <w:rPr>
          <w:b/>
          <w:szCs w:val="22"/>
        </w:rPr>
      </w:pPr>
      <w:r>
        <w:rPr>
          <w:szCs w:val="22"/>
        </w:rPr>
        <w:t xml:space="preserve">Jane reminded us that she has her own circulation list from various petitions, consultations that she was involved in and if there is anything that we would like to be </w:t>
      </w:r>
      <w:proofErr w:type="spellStart"/>
      <w:r w:rsidR="002139F0">
        <w:rPr>
          <w:szCs w:val="22"/>
        </w:rPr>
        <w:t>publicis</w:t>
      </w:r>
      <w:r>
        <w:rPr>
          <w:szCs w:val="22"/>
        </w:rPr>
        <w:t>ed</w:t>
      </w:r>
      <w:proofErr w:type="spellEnd"/>
      <w:r>
        <w:rPr>
          <w:szCs w:val="22"/>
        </w:rPr>
        <w:t xml:space="preserve"> she would happily do so.</w:t>
      </w:r>
    </w:p>
    <w:p w:rsidR="002139F0" w:rsidRPr="002139F0" w:rsidRDefault="00463705" w:rsidP="00463705">
      <w:pPr>
        <w:pStyle w:val="NoSpacing"/>
        <w:numPr>
          <w:ilvl w:val="1"/>
          <w:numId w:val="1"/>
        </w:numPr>
        <w:rPr>
          <w:b/>
          <w:szCs w:val="22"/>
        </w:rPr>
      </w:pPr>
      <w:r>
        <w:rPr>
          <w:szCs w:val="22"/>
        </w:rPr>
        <w:t xml:space="preserve">Thames Christian </w:t>
      </w:r>
      <w:proofErr w:type="gramStart"/>
      <w:r>
        <w:rPr>
          <w:szCs w:val="22"/>
        </w:rPr>
        <w:t xml:space="preserve">College </w:t>
      </w:r>
      <w:proofErr w:type="spellStart"/>
      <w:r>
        <w:rPr>
          <w:szCs w:val="22"/>
        </w:rPr>
        <w:t>‘s</w:t>
      </w:r>
      <w:proofErr w:type="spellEnd"/>
      <w:proofErr w:type="gramEnd"/>
      <w:r>
        <w:rPr>
          <w:szCs w:val="22"/>
        </w:rPr>
        <w:t xml:space="preserve"> GCSE Art Exhibition will take place on Tuesday 24 May 6.30 to 8.30 pm</w:t>
      </w:r>
      <w:r w:rsidR="002139F0">
        <w:rPr>
          <w:szCs w:val="22"/>
        </w:rPr>
        <w:t>.  Please contact Stephen if you would like to attend.</w:t>
      </w:r>
    </w:p>
    <w:p w:rsidR="000016AB" w:rsidRPr="00D36368" w:rsidRDefault="002139F0" w:rsidP="00463705">
      <w:pPr>
        <w:pStyle w:val="NoSpacing"/>
        <w:numPr>
          <w:ilvl w:val="1"/>
          <w:numId w:val="1"/>
        </w:numPr>
        <w:rPr>
          <w:b/>
          <w:szCs w:val="22"/>
        </w:rPr>
      </w:pPr>
      <w:r>
        <w:rPr>
          <w:szCs w:val="22"/>
        </w:rPr>
        <w:t>Thames’ Annual Musical – Calamity Jane is ion Tuesday 5 July at the Grand St John’s Hill.  There are 2 shows at 1 pm and 7.30 pm.  If you are interested in attending please contact Stephen.  The leading lady is current performing in the West End.</w:t>
      </w:r>
      <w:r w:rsidR="00FB77E6" w:rsidRPr="00D36368">
        <w:rPr>
          <w:b/>
          <w:szCs w:val="22"/>
        </w:rPr>
        <w:br/>
      </w:r>
      <w:r w:rsidR="00FB77E6" w:rsidRPr="00D36368">
        <w:rPr>
          <w:b/>
          <w:szCs w:val="22"/>
        </w:rPr>
        <w:br/>
      </w:r>
      <w:r w:rsidR="00FB77E6" w:rsidRPr="00D36368">
        <w:rPr>
          <w:szCs w:val="22"/>
        </w:rPr>
        <w:t>.</w:t>
      </w:r>
    </w:p>
    <w:p w:rsidR="00153FBF" w:rsidRPr="00153FBF" w:rsidRDefault="00153FBF" w:rsidP="00085F4C">
      <w:pPr>
        <w:pStyle w:val="NoSpacing"/>
        <w:tabs>
          <w:tab w:val="left" w:pos="7371"/>
        </w:tabs>
        <w:ind w:left="360"/>
        <w:rPr>
          <w:b/>
          <w:szCs w:val="22"/>
        </w:rPr>
      </w:pPr>
    </w:p>
    <w:p w:rsidR="00153FBF" w:rsidRPr="00153FBF" w:rsidRDefault="00153FBF" w:rsidP="00085F4C">
      <w:pPr>
        <w:pStyle w:val="NoSpacing"/>
        <w:tabs>
          <w:tab w:val="left" w:pos="7371"/>
        </w:tabs>
        <w:ind w:left="360"/>
        <w:rPr>
          <w:b/>
          <w:szCs w:val="22"/>
        </w:rPr>
      </w:pPr>
    </w:p>
    <w:sectPr w:rsidR="00153FBF" w:rsidRPr="00153FBF" w:rsidSect="008209BD">
      <w:type w:val="continuous"/>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E70" w:rsidRDefault="00665E70" w:rsidP="000A5BD8">
      <w:pPr>
        <w:spacing w:after="0" w:line="240" w:lineRule="auto"/>
      </w:pPr>
      <w:r>
        <w:separator/>
      </w:r>
    </w:p>
  </w:endnote>
  <w:endnote w:type="continuationSeparator" w:id="0">
    <w:p w:rsidR="00665E70" w:rsidRDefault="00665E70" w:rsidP="000A5B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93B" w:rsidRPr="0009693B" w:rsidRDefault="0009693B">
    <w:pPr>
      <w:pStyle w:val="Footer"/>
      <w:jc w:val="center"/>
      <w:rPr>
        <w:sz w:val="18"/>
        <w:szCs w:val="18"/>
      </w:rPr>
    </w:pPr>
    <w:r w:rsidRPr="0009693B">
      <w:rPr>
        <w:sz w:val="18"/>
        <w:szCs w:val="18"/>
      </w:rPr>
      <w:t xml:space="preserve">Page </w:t>
    </w:r>
    <w:r w:rsidR="00D51066" w:rsidRPr="0009693B">
      <w:rPr>
        <w:bCs/>
        <w:sz w:val="18"/>
        <w:szCs w:val="18"/>
      </w:rPr>
      <w:fldChar w:fldCharType="begin"/>
    </w:r>
    <w:r w:rsidRPr="0009693B">
      <w:rPr>
        <w:bCs/>
        <w:sz w:val="18"/>
        <w:szCs w:val="18"/>
      </w:rPr>
      <w:instrText xml:space="preserve"> PAGE </w:instrText>
    </w:r>
    <w:r w:rsidR="00D51066" w:rsidRPr="0009693B">
      <w:rPr>
        <w:bCs/>
        <w:sz w:val="18"/>
        <w:szCs w:val="18"/>
      </w:rPr>
      <w:fldChar w:fldCharType="separate"/>
    </w:r>
    <w:r w:rsidR="00734FE5">
      <w:rPr>
        <w:bCs/>
        <w:noProof/>
        <w:sz w:val="18"/>
        <w:szCs w:val="18"/>
      </w:rPr>
      <w:t>5</w:t>
    </w:r>
    <w:r w:rsidR="00D51066" w:rsidRPr="0009693B">
      <w:rPr>
        <w:bCs/>
        <w:sz w:val="18"/>
        <w:szCs w:val="18"/>
      </w:rPr>
      <w:fldChar w:fldCharType="end"/>
    </w:r>
    <w:r w:rsidRPr="0009693B">
      <w:rPr>
        <w:sz w:val="18"/>
        <w:szCs w:val="18"/>
      </w:rPr>
      <w:t xml:space="preserve"> </w:t>
    </w:r>
  </w:p>
  <w:p w:rsidR="0009693B" w:rsidRPr="002D6260" w:rsidRDefault="0009693B">
    <w:pPr>
      <w:pStyle w:val="Foo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E70" w:rsidRDefault="00665E70" w:rsidP="000A5BD8">
      <w:pPr>
        <w:spacing w:after="0" w:line="240" w:lineRule="auto"/>
      </w:pPr>
      <w:r>
        <w:separator/>
      </w:r>
    </w:p>
  </w:footnote>
  <w:footnote w:type="continuationSeparator" w:id="0">
    <w:p w:rsidR="00665E70" w:rsidRDefault="00665E70" w:rsidP="000A5B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5C7"/>
    <w:multiLevelType w:val="hybridMultilevel"/>
    <w:tmpl w:val="41163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41A49"/>
    <w:multiLevelType w:val="hybridMultilevel"/>
    <w:tmpl w:val="25406E08"/>
    <w:lvl w:ilvl="0" w:tplc="9F5AAA74">
      <w:start w:val="1"/>
      <w:numFmt w:val="decimal"/>
      <w:lvlText w:val="%1."/>
      <w:lvlJc w:val="left"/>
      <w:pPr>
        <w:ind w:left="930" w:hanging="570"/>
      </w:pPr>
      <w:rPr>
        <w:rFonts w:hint="default"/>
      </w:rPr>
    </w:lvl>
    <w:lvl w:ilvl="1" w:tplc="C1EACE9E">
      <w:start w:val="1"/>
      <w:numFmt w:val="lowerLetter"/>
      <w:lvlText w:val="%2."/>
      <w:lvlJc w:val="left"/>
      <w:pPr>
        <w:ind w:left="1590" w:hanging="51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654A0B"/>
    <w:multiLevelType w:val="hybridMultilevel"/>
    <w:tmpl w:val="D946E08C"/>
    <w:lvl w:ilvl="0" w:tplc="CE1461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F22810"/>
    <w:multiLevelType w:val="hybridMultilevel"/>
    <w:tmpl w:val="40FC820A"/>
    <w:lvl w:ilvl="0" w:tplc="08090019">
      <w:start w:val="1"/>
      <w:numFmt w:val="lowerLetter"/>
      <w:lvlText w:val="%1."/>
      <w:lvlJc w:val="left"/>
      <w:pPr>
        <w:ind w:left="1639" w:hanging="570"/>
      </w:pPr>
      <w:rPr>
        <w:rFonts w:hint="default"/>
      </w:r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nsid w:val="18616945"/>
    <w:multiLevelType w:val="hybridMultilevel"/>
    <w:tmpl w:val="B4FCA8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89E263D"/>
    <w:multiLevelType w:val="hybridMultilevel"/>
    <w:tmpl w:val="7648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D83E78"/>
    <w:multiLevelType w:val="hybridMultilevel"/>
    <w:tmpl w:val="A3B01C9C"/>
    <w:lvl w:ilvl="0" w:tplc="05560570">
      <w:start w:val="1"/>
      <w:numFmt w:val="bullet"/>
      <w:lvlText w:val="•"/>
      <w:lvlJc w:val="left"/>
      <w:pPr>
        <w:tabs>
          <w:tab w:val="num" w:pos="720"/>
        </w:tabs>
        <w:ind w:left="720" w:hanging="360"/>
      </w:pPr>
      <w:rPr>
        <w:rFonts w:ascii="Arial" w:hAnsi="Arial" w:hint="default"/>
      </w:rPr>
    </w:lvl>
    <w:lvl w:ilvl="1" w:tplc="0184A730">
      <w:start w:val="43"/>
      <w:numFmt w:val="bullet"/>
      <w:lvlText w:val="•"/>
      <w:lvlJc w:val="left"/>
      <w:pPr>
        <w:tabs>
          <w:tab w:val="num" w:pos="1440"/>
        </w:tabs>
        <w:ind w:left="1440" w:hanging="360"/>
      </w:pPr>
      <w:rPr>
        <w:rFonts w:ascii="Arial" w:hAnsi="Arial" w:hint="default"/>
      </w:rPr>
    </w:lvl>
    <w:lvl w:ilvl="2" w:tplc="57F49550" w:tentative="1">
      <w:start w:val="1"/>
      <w:numFmt w:val="bullet"/>
      <w:lvlText w:val="•"/>
      <w:lvlJc w:val="left"/>
      <w:pPr>
        <w:tabs>
          <w:tab w:val="num" w:pos="2160"/>
        </w:tabs>
        <w:ind w:left="2160" w:hanging="360"/>
      </w:pPr>
      <w:rPr>
        <w:rFonts w:ascii="Arial" w:hAnsi="Arial" w:hint="default"/>
      </w:rPr>
    </w:lvl>
    <w:lvl w:ilvl="3" w:tplc="A61E60E8" w:tentative="1">
      <w:start w:val="1"/>
      <w:numFmt w:val="bullet"/>
      <w:lvlText w:val="•"/>
      <w:lvlJc w:val="left"/>
      <w:pPr>
        <w:tabs>
          <w:tab w:val="num" w:pos="2880"/>
        </w:tabs>
        <w:ind w:left="2880" w:hanging="360"/>
      </w:pPr>
      <w:rPr>
        <w:rFonts w:ascii="Arial" w:hAnsi="Arial" w:hint="default"/>
      </w:rPr>
    </w:lvl>
    <w:lvl w:ilvl="4" w:tplc="35403CC4" w:tentative="1">
      <w:start w:val="1"/>
      <w:numFmt w:val="bullet"/>
      <w:lvlText w:val="•"/>
      <w:lvlJc w:val="left"/>
      <w:pPr>
        <w:tabs>
          <w:tab w:val="num" w:pos="3600"/>
        </w:tabs>
        <w:ind w:left="3600" w:hanging="360"/>
      </w:pPr>
      <w:rPr>
        <w:rFonts w:ascii="Arial" w:hAnsi="Arial" w:hint="default"/>
      </w:rPr>
    </w:lvl>
    <w:lvl w:ilvl="5" w:tplc="9292506C" w:tentative="1">
      <w:start w:val="1"/>
      <w:numFmt w:val="bullet"/>
      <w:lvlText w:val="•"/>
      <w:lvlJc w:val="left"/>
      <w:pPr>
        <w:tabs>
          <w:tab w:val="num" w:pos="4320"/>
        </w:tabs>
        <w:ind w:left="4320" w:hanging="360"/>
      </w:pPr>
      <w:rPr>
        <w:rFonts w:ascii="Arial" w:hAnsi="Arial" w:hint="default"/>
      </w:rPr>
    </w:lvl>
    <w:lvl w:ilvl="6" w:tplc="D8E20AC4" w:tentative="1">
      <w:start w:val="1"/>
      <w:numFmt w:val="bullet"/>
      <w:lvlText w:val="•"/>
      <w:lvlJc w:val="left"/>
      <w:pPr>
        <w:tabs>
          <w:tab w:val="num" w:pos="5040"/>
        </w:tabs>
        <w:ind w:left="5040" w:hanging="360"/>
      </w:pPr>
      <w:rPr>
        <w:rFonts w:ascii="Arial" w:hAnsi="Arial" w:hint="default"/>
      </w:rPr>
    </w:lvl>
    <w:lvl w:ilvl="7" w:tplc="717C1F82" w:tentative="1">
      <w:start w:val="1"/>
      <w:numFmt w:val="bullet"/>
      <w:lvlText w:val="•"/>
      <w:lvlJc w:val="left"/>
      <w:pPr>
        <w:tabs>
          <w:tab w:val="num" w:pos="5760"/>
        </w:tabs>
        <w:ind w:left="5760" w:hanging="360"/>
      </w:pPr>
      <w:rPr>
        <w:rFonts w:ascii="Arial" w:hAnsi="Arial" w:hint="default"/>
      </w:rPr>
    </w:lvl>
    <w:lvl w:ilvl="8" w:tplc="2F6E0B6A" w:tentative="1">
      <w:start w:val="1"/>
      <w:numFmt w:val="bullet"/>
      <w:lvlText w:val="•"/>
      <w:lvlJc w:val="left"/>
      <w:pPr>
        <w:tabs>
          <w:tab w:val="num" w:pos="6480"/>
        </w:tabs>
        <w:ind w:left="6480" w:hanging="360"/>
      </w:pPr>
      <w:rPr>
        <w:rFonts w:ascii="Arial" w:hAnsi="Arial" w:hint="default"/>
      </w:rPr>
    </w:lvl>
  </w:abstractNum>
  <w:abstractNum w:abstractNumId="7">
    <w:nsid w:val="396470D6"/>
    <w:multiLevelType w:val="hybridMultilevel"/>
    <w:tmpl w:val="1C568C76"/>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46BB378E"/>
    <w:multiLevelType w:val="hybridMultilevel"/>
    <w:tmpl w:val="FA2634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7862BB"/>
    <w:multiLevelType w:val="hybridMultilevel"/>
    <w:tmpl w:val="FA2AC6BC"/>
    <w:lvl w:ilvl="0" w:tplc="CE1461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7826CD4"/>
    <w:multiLevelType w:val="hybridMultilevel"/>
    <w:tmpl w:val="2308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D97F31"/>
    <w:multiLevelType w:val="hybridMultilevel"/>
    <w:tmpl w:val="90463866"/>
    <w:lvl w:ilvl="0" w:tplc="CE1461D6">
      <w:start w:val="1"/>
      <w:numFmt w:val="lowerRoman"/>
      <w:lvlText w:val="(%1)"/>
      <w:lvlJc w:val="left"/>
      <w:pPr>
        <w:ind w:left="1495" w:hanging="720"/>
      </w:pPr>
      <w:rPr>
        <w:rFonts w:hint="default"/>
      </w:rPr>
    </w:lvl>
    <w:lvl w:ilvl="1" w:tplc="08090019" w:tentative="1">
      <w:start w:val="1"/>
      <w:numFmt w:val="lowerLetter"/>
      <w:lvlText w:val="%2."/>
      <w:lvlJc w:val="left"/>
      <w:pPr>
        <w:ind w:left="1855" w:hanging="360"/>
      </w:pPr>
    </w:lvl>
    <w:lvl w:ilvl="2" w:tplc="0809001B" w:tentative="1">
      <w:start w:val="1"/>
      <w:numFmt w:val="lowerRoman"/>
      <w:lvlText w:val="%3."/>
      <w:lvlJc w:val="right"/>
      <w:pPr>
        <w:ind w:left="2575" w:hanging="180"/>
      </w:pPr>
    </w:lvl>
    <w:lvl w:ilvl="3" w:tplc="0809000F" w:tentative="1">
      <w:start w:val="1"/>
      <w:numFmt w:val="decimal"/>
      <w:lvlText w:val="%4."/>
      <w:lvlJc w:val="left"/>
      <w:pPr>
        <w:ind w:left="3295" w:hanging="360"/>
      </w:pPr>
    </w:lvl>
    <w:lvl w:ilvl="4" w:tplc="08090019" w:tentative="1">
      <w:start w:val="1"/>
      <w:numFmt w:val="lowerLetter"/>
      <w:lvlText w:val="%5."/>
      <w:lvlJc w:val="left"/>
      <w:pPr>
        <w:ind w:left="4015" w:hanging="360"/>
      </w:pPr>
    </w:lvl>
    <w:lvl w:ilvl="5" w:tplc="0809001B" w:tentative="1">
      <w:start w:val="1"/>
      <w:numFmt w:val="lowerRoman"/>
      <w:lvlText w:val="%6."/>
      <w:lvlJc w:val="right"/>
      <w:pPr>
        <w:ind w:left="4735" w:hanging="180"/>
      </w:pPr>
    </w:lvl>
    <w:lvl w:ilvl="6" w:tplc="0809000F" w:tentative="1">
      <w:start w:val="1"/>
      <w:numFmt w:val="decimal"/>
      <w:lvlText w:val="%7."/>
      <w:lvlJc w:val="left"/>
      <w:pPr>
        <w:ind w:left="5455" w:hanging="360"/>
      </w:pPr>
    </w:lvl>
    <w:lvl w:ilvl="7" w:tplc="08090019" w:tentative="1">
      <w:start w:val="1"/>
      <w:numFmt w:val="lowerLetter"/>
      <w:lvlText w:val="%8."/>
      <w:lvlJc w:val="left"/>
      <w:pPr>
        <w:ind w:left="6175" w:hanging="360"/>
      </w:pPr>
    </w:lvl>
    <w:lvl w:ilvl="8" w:tplc="0809001B" w:tentative="1">
      <w:start w:val="1"/>
      <w:numFmt w:val="lowerRoman"/>
      <w:lvlText w:val="%9."/>
      <w:lvlJc w:val="right"/>
      <w:pPr>
        <w:ind w:left="6895" w:hanging="180"/>
      </w:pPr>
    </w:lvl>
  </w:abstractNum>
  <w:num w:numId="1">
    <w:abstractNumId w:val="8"/>
  </w:num>
  <w:num w:numId="2">
    <w:abstractNumId w:val="2"/>
  </w:num>
  <w:num w:numId="3">
    <w:abstractNumId w:val="0"/>
  </w:num>
  <w:num w:numId="4">
    <w:abstractNumId w:val="9"/>
  </w:num>
  <w:num w:numId="5">
    <w:abstractNumId w:val="6"/>
  </w:num>
  <w:num w:numId="6">
    <w:abstractNumId w:val="11"/>
  </w:num>
  <w:num w:numId="7">
    <w:abstractNumId w:val="4"/>
  </w:num>
  <w:num w:numId="8">
    <w:abstractNumId w:val="5"/>
  </w:num>
  <w:num w:numId="9">
    <w:abstractNumId w:val="10"/>
  </w:num>
  <w:num w:numId="10">
    <w:abstractNumId w:val="1"/>
  </w:num>
  <w:num w:numId="11">
    <w:abstractNumId w:val="7"/>
  </w:num>
  <w:num w:numId="12">
    <w:abstractNumId w:val="3"/>
  </w:num>
  <w:num w:numId="13">
    <w:abstractNumId w:val="3"/>
    <w:lvlOverride w:ilvl="0">
      <w:lvl w:ilvl="0" w:tplc="08090019">
        <w:start w:val="1"/>
        <w:numFmt w:val="lowerRoman"/>
        <w:lvlText w:val="%1."/>
        <w:lvlJc w:val="right"/>
        <w:pPr>
          <w:ind w:left="2869" w:hanging="360"/>
        </w:pPr>
      </w:lvl>
    </w:lvlOverride>
    <w:lvlOverride w:ilvl="1">
      <w:lvl w:ilvl="1" w:tplc="08090019">
        <w:start w:val="1"/>
        <w:numFmt w:val="lowerLetter"/>
        <w:lvlText w:val="%2."/>
        <w:lvlJc w:val="left"/>
        <w:pPr>
          <w:ind w:left="3589" w:hanging="360"/>
        </w:pPr>
      </w:lvl>
    </w:lvlOverride>
    <w:lvlOverride w:ilvl="2">
      <w:lvl w:ilvl="2" w:tplc="0809001B">
        <w:start w:val="1"/>
        <w:numFmt w:val="lowerRoman"/>
        <w:lvlText w:val="%3."/>
        <w:lvlJc w:val="right"/>
        <w:pPr>
          <w:ind w:left="4309" w:hanging="180"/>
        </w:pPr>
      </w:lvl>
    </w:lvlOverride>
    <w:lvlOverride w:ilvl="3">
      <w:lvl w:ilvl="3" w:tplc="0809000F" w:tentative="1">
        <w:start w:val="1"/>
        <w:numFmt w:val="decimal"/>
        <w:lvlText w:val="%4."/>
        <w:lvlJc w:val="left"/>
        <w:pPr>
          <w:ind w:left="5029" w:hanging="360"/>
        </w:pPr>
      </w:lvl>
    </w:lvlOverride>
    <w:lvlOverride w:ilvl="4">
      <w:lvl w:ilvl="4" w:tplc="08090019" w:tentative="1">
        <w:start w:val="1"/>
        <w:numFmt w:val="lowerLetter"/>
        <w:lvlText w:val="%5."/>
        <w:lvlJc w:val="left"/>
        <w:pPr>
          <w:ind w:left="5749" w:hanging="360"/>
        </w:pPr>
      </w:lvl>
    </w:lvlOverride>
    <w:lvlOverride w:ilvl="5">
      <w:lvl w:ilvl="5" w:tplc="0809001B" w:tentative="1">
        <w:start w:val="1"/>
        <w:numFmt w:val="lowerRoman"/>
        <w:lvlText w:val="%6."/>
        <w:lvlJc w:val="right"/>
        <w:pPr>
          <w:ind w:left="6469" w:hanging="180"/>
        </w:pPr>
      </w:lvl>
    </w:lvlOverride>
    <w:lvlOverride w:ilvl="6">
      <w:lvl w:ilvl="6" w:tplc="0809000F" w:tentative="1">
        <w:start w:val="1"/>
        <w:numFmt w:val="decimal"/>
        <w:lvlText w:val="%7."/>
        <w:lvlJc w:val="left"/>
        <w:pPr>
          <w:ind w:left="7189" w:hanging="360"/>
        </w:pPr>
      </w:lvl>
    </w:lvlOverride>
    <w:lvlOverride w:ilvl="7">
      <w:lvl w:ilvl="7" w:tplc="08090019" w:tentative="1">
        <w:start w:val="1"/>
        <w:numFmt w:val="lowerLetter"/>
        <w:lvlText w:val="%8."/>
        <w:lvlJc w:val="left"/>
        <w:pPr>
          <w:ind w:left="7909" w:hanging="360"/>
        </w:pPr>
      </w:lvl>
    </w:lvlOverride>
    <w:lvlOverride w:ilvl="8">
      <w:lvl w:ilvl="8" w:tplc="0809001B" w:tentative="1">
        <w:start w:val="1"/>
        <w:numFmt w:val="lowerRoman"/>
        <w:lvlText w:val="%9."/>
        <w:lvlJc w:val="right"/>
        <w:pPr>
          <w:ind w:left="8629"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D0C48"/>
    <w:rsid w:val="000016AB"/>
    <w:rsid w:val="00001EBD"/>
    <w:rsid w:val="00004DCC"/>
    <w:rsid w:val="000055BB"/>
    <w:rsid w:val="00024170"/>
    <w:rsid w:val="0003666B"/>
    <w:rsid w:val="0004318E"/>
    <w:rsid w:val="00052C9E"/>
    <w:rsid w:val="00081E00"/>
    <w:rsid w:val="00085F4C"/>
    <w:rsid w:val="0009693B"/>
    <w:rsid w:val="000A10E0"/>
    <w:rsid w:val="000A5BD8"/>
    <w:rsid w:val="000C3C84"/>
    <w:rsid w:val="000D6234"/>
    <w:rsid w:val="000E142E"/>
    <w:rsid w:val="000E5CF8"/>
    <w:rsid w:val="000E7D8F"/>
    <w:rsid w:val="000E7DAA"/>
    <w:rsid w:val="0010185E"/>
    <w:rsid w:val="00121641"/>
    <w:rsid w:val="0012498C"/>
    <w:rsid w:val="00125FA2"/>
    <w:rsid w:val="00150382"/>
    <w:rsid w:val="00151233"/>
    <w:rsid w:val="001520A7"/>
    <w:rsid w:val="00153FBF"/>
    <w:rsid w:val="001564D9"/>
    <w:rsid w:val="00157AE0"/>
    <w:rsid w:val="00195019"/>
    <w:rsid w:val="001E56DB"/>
    <w:rsid w:val="002139F0"/>
    <w:rsid w:val="0022749D"/>
    <w:rsid w:val="00242E64"/>
    <w:rsid w:val="00257CDE"/>
    <w:rsid w:val="00291F9E"/>
    <w:rsid w:val="002A0902"/>
    <w:rsid w:val="002C58AF"/>
    <w:rsid w:val="002D3039"/>
    <w:rsid w:val="002D6260"/>
    <w:rsid w:val="002E39DA"/>
    <w:rsid w:val="002F5213"/>
    <w:rsid w:val="00312AC7"/>
    <w:rsid w:val="00315E2C"/>
    <w:rsid w:val="0035189F"/>
    <w:rsid w:val="0035233F"/>
    <w:rsid w:val="00357F78"/>
    <w:rsid w:val="0036075D"/>
    <w:rsid w:val="00370FAC"/>
    <w:rsid w:val="00382C05"/>
    <w:rsid w:val="003D0785"/>
    <w:rsid w:val="003E2A7C"/>
    <w:rsid w:val="003E728D"/>
    <w:rsid w:val="003F3A2B"/>
    <w:rsid w:val="003F5169"/>
    <w:rsid w:val="00405DBF"/>
    <w:rsid w:val="00416868"/>
    <w:rsid w:val="00426F62"/>
    <w:rsid w:val="0043708D"/>
    <w:rsid w:val="00450FC0"/>
    <w:rsid w:val="00463705"/>
    <w:rsid w:val="00487043"/>
    <w:rsid w:val="004A2856"/>
    <w:rsid w:val="004B4FD2"/>
    <w:rsid w:val="004C0D1B"/>
    <w:rsid w:val="004C458D"/>
    <w:rsid w:val="004E485C"/>
    <w:rsid w:val="0053478B"/>
    <w:rsid w:val="0054069C"/>
    <w:rsid w:val="00551784"/>
    <w:rsid w:val="00553B39"/>
    <w:rsid w:val="005554D6"/>
    <w:rsid w:val="00560189"/>
    <w:rsid w:val="005846F9"/>
    <w:rsid w:val="00584DB2"/>
    <w:rsid w:val="00596ADB"/>
    <w:rsid w:val="005A7673"/>
    <w:rsid w:val="005B6745"/>
    <w:rsid w:val="005D3496"/>
    <w:rsid w:val="005E2E91"/>
    <w:rsid w:val="0062041C"/>
    <w:rsid w:val="0062528A"/>
    <w:rsid w:val="00665E70"/>
    <w:rsid w:val="006663A1"/>
    <w:rsid w:val="00670FB3"/>
    <w:rsid w:val="006769AF"/>
    <w:rsid w:val="006A2011"/>
    <w:rsid w:val="006A6FC7"/>
    <w:rsid w:val="006D0C48"/>
    <w:rsid w:val="006D1F92"/>
    <w:rsid w:val="006D3FA1"/>
    <w:rsid w:val="006D6001"/>
    <w:rsid w:val="007169FF"/>
    <w:rsid w:val="00727CD2"/>
    <w:rsid w:val="007313F8"/>
    <w:rsid w:val="00734FE5"/>
    <w:rsid w:val="00743219"/>
    <w:rsid w:val="0074380F"/>
    <w:rsid w:val="007502DB"/>
    <w:rsid w:val="00772B4A"/>
    <w:rsid w:val="0078743C"/>
    <w:rsid w:val="00791ACC"/>
    <w:rsid w:val="0079429B"/>
    <w:rsid w:val="007A6E3F"/>
    <w:rsid w:val="007E02B7"/>
    <w:rsid w:val="007E7EE9"/>
    <w:rsid w:val="00801A50"/>
    <w:rsid w:val="00812191"/>
    <w:rsid w:val="00813130"/>
    <w:rsid w:val="008209BD"/>
    <w:rsid w:val="00860E31"/>
    <w:rsid w:val="00882ECA"/>
    <w:rsid w:val="00890DDB"/>
    <w:rsid w:val="008935F6"/>
    <w:rsid w:val="008A436D"/>
    <w:rsid w:val="00906EEA"/>
    <w:rsid w:val="0091036F"/>
    <w:rsid w:val="00910AB1"/>
    <w:rsid w:val="0091419C"/>
    <w:rsid w:val="0091436C"/>
    <w:rsid w:val="009324E7"/>
    <w:rsid w:val="0094101D"/>
    <w:rsid w:val="00954F96"/>
    <w:rsid w:val="00962D0B"/>
    <w:rsid w:val="00965B58"/>
    <w:rsid w:val="0096601A"/>
    <w:rsid w:val="00973927"/>
    <w:rsid w:val="009827C3"/>
    <w:rsid w:val="00997A54"/>
    <w:rsid w:val="009C4EC8"/>
    <w:rsid w:val="009C6AC3"/>
    <w:rsid w:val="009E114C"/>
    <w:rsid w:val="009E5A4A"/>
    <w:rsid w:val="009F6F8B"/>
    <w:rsid w:val="00A11ADF"/>
    <w:rsid w:val="00A423C6"/>
    <w:rsid w:val="00A52A05"/>
    <w:rsid w:val="00A92714"/>
    <w:rsid w:val="00A9450E"/>
    <w:rsid w:val="00AA109C"/>
    <w:rsid w:val="00AC0A52"/>
    <w:rsid w:val="00AC3613"/>
    <w:rsid w:val="00AC4742"/>
    <w:rsid w:val="00AE58EF"/>
    <w:rsid w:val="00AE66DF"/>
    <w:rsid w:val="00AF4374"/>
    <w:rsid w:val="00B32495"/>
    <w:rsid w:val="00B45220"/>
    <w:rsid w:val="00B4752C"/>
    <w:rsid w:val="00B76287"/>
    <w:rsid w:val="00B765F3"/>
    <w:rsid w:val="00B92FE0"/>
    <w:rsid w:val="00BA2782"/>
    <w:rsid w:val="00BB47C4"/>
    <w:rsid w:val="00BB51D4"/>
    <w:rsid w:val="00BB5230"/>
    <w:rsid w:val="00BC0024"/>
    <w:rsid w:val="00BC0C07"/>
    <w:rsid w:val="00BD1C77"/>
    <w:rsid w:val="00BE2959"/>
    <w:rsid w:val="00BF5F2B"/>
    <w:rsid w:val="00C16FEE"/>
    <w:rsid w:val="00C20F37"/>
    <w:rsid w:val="00C21768"/>
    <w:rsid w:val="00C25157"/>
    <w:rsid w:val="00C65A12"/>
    <w:rsid w:val="00CB4975"/>
    <w:rsid w:val="00CE26DA"/>
    <w:rsid w:val="00CE729B"/>
    <w:rsid w:val="00D0222D"/>
    <w:rsid w:val="00D2167B"/>
    <w:rsid w:val="00D30A3F"/>
    <w:rsid w:val="00D34C1B"/>
    <w:rsid w:val="00D36368"/>
    <w:rsid w:val="00D51066"/>
    <w:rsid w:val="00D5448D"/>
    <w:rsid w:val="00D71AC5"/>
    <w:rsid w:val="00D82AD8"/>
    <w:rsid w:val="00D90731"/>
    <w:rsid w:val="00D92D9C"/>
    <w:rsid w:val="00D9539C"/>
    <w:rsid w:val="00DB6BF8"/>
    <w:rsid w:val="00DC40EE"/>
    <w:rsid w:val="00DE6815"/>
    <w:rsid w:val="00E21C70"/>
    <w:rsid w:val="00E24F57"/>
    <w:rsid w:val="00E343BF"/>
    <w:rsid w:val="00E52179"/>
    <w:rsid w:val="00E607DC"/>
    <w:rsid w:val="00E60FE8"/>
    <w:rsid w:val="00E66824"/>
    <w:rsid w:val="00E732DA"/>
    <w:rsid w:val="00EB33C9"/>
    <w:rsid w:val="00EC06BD"/>
    <w:rsid w:val="00EC2328"/>
    <w:rsid w:val="00EC2ACB"/>
    <w:rsid w:val="00EE02E9"/>
    <w:rsid w:val="00F22BA0"/>
    <w:rsid w:val="00F22DD1"/>
    <w:rsid w:val="00F27674"/>
    <w:rsid w:val="00F51930"/>
    <w:rsid w:val="00F64EAB"/>
    <w:rsid w:val="00F80623"/>
    <w:rsid w:val="00F810C4"/>
    <w:rsid w:val="00F82F4D"/>
    <w:rsid w:val="00FB77E6"/>
    <w:rsid w:val="00FD5FC9"/>
    <w:rsid w:val="00FD6D65"/>
    <w:rsid w:val="00FF64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C4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F4D"/>
    <w:rPr>
      <w:rFonts w:eastAsia="Times New Roman"/>
      <w:sz w:val="22"/>
      <w:szCs w:val="24"/>
      <w:lang w:val="en-US" w:eastAsia="en-US"/>
    </w:rPr>
  </w:style>
  <w:style w:type="paragraph" w:styleId="ListParagraph">
    <w:name w:val="List Paragraph"/>
    <w:basedOn w:val="Normal"/>
    <w:uiPriority w:val="34"/>
    <w:qFormat/>
    <w:rsid w:val="007A6E3F"/>
    <w:pPr>
      <w:ind w:left="720"/>
      <w:contextualSpacing/>
    </w:pPr>
  </w:style>
  <w:style w:type="paragraph" w:styleId="BalloonText">
    <w:name w:val="Balloon Text"/>
    <w:basedOn w:val="Normal"/>
    <w:link w:val="BalloonTextChar"/>
    <w:uiPriority w:val="99"/>
    <w:semiHidden/>
    <w:unhideWhenUsed/>
    <w:rsid w:val="007A6E3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6E3F"/>
    <w:rPr>
      <w:rFonts w:ascii="Segoe UI" w:eastAsia="Calibri" w:hAnsi="Segoe UI" w:cs="Segoe UI"/>
      <w:sz w:val="18"/>
      <w:szCs w:val="18"/>
    </w:rPr>
  </w:style>
  <w:style w:type="paragraph" w:styleId="NormalWeb">
    <w:name w:val="Normal (Web)"/>
    <w:basedOn w:val="Normal"/>
    <w:uiPriority w:val="99"/>
    <w:semiHidden/>
    <w:unhideWhenUsed/>
    <w:rsid w:val="003D0785"/>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semiHidden/>
    <w:unhideWhenUsed/>
    <w:rsid w:val="003D0785"/>
    <w:rPr>
      <w:color w:val="0000FF"/>
      <w:u w:val="single"/>
    </w:rPr>
  </w:style>
  <w:style w:type="paragraph" w:styleId="Header">
    <w:name w:val="header"/>
    <w:basedOn w:val="Normal"/>
    <w:link w:val="HeaderChar"/>
    <w:uiPriority w:val="99"/>
    <w:unhideWhenUsed/>
    <w:rsid w:val="000A5BD8"/>
    <w:pPr>
      <w:tabs>
        <w:tab w:val="center" w:pos="4513"/>
        <w:tab w:val="right" w:pos="9026"/>
      </w:tabs>
    </w:pPr>
  </w:style>
  <w:style w:type="character" w:customStyle="1" w:styleId="HeaderChar">
    <w:name w:val="Header Char"/>
    <w:link w:val="Header"/>
    <w:uiPriority w:val="99"/>
    <w:rsid w:val="000A5BD8"/>
    <w:rPr>
      <w:sz w:val="22"/>
      <w:szCs w:val="22"/>
      <w:lang w:eastAsia="en-US"/>
    </w:rPr>
  </w:style>
  <w:style w:type="paragraph" w:styleId="Footer">
    <w:name w:val="footer"/>
    <w:basedOn w:val="Normal"/>
    <w:link w:val="FooterChar"/>
    <w:uiPriority w:val="99"/>
    <w:unhideWhenUsed/>
    <w:rsid w:val="000A5BD8"/>
    <w:pPr>
      <w:tabs>
        <w:tab w:val="center" w:pos="4513"/>
        <w:tab w:val="right" w:pos="9026"/>
      </w:tabs>
    </w:pPr>
  </w:style>
  <w:style w:type="character" w:customStyle="1" w:styleId="FooterChar">
    <w:name w:val="Footer Char"/>
    <w:link w:val="Footer"/>
    <w:uiPriority w:val="99"/>
    <w:rsid w:val="000A5BD8"/>
    <w:rPr>
      <w:sz w:val="22"/>
      <w:szCs w:val="22"/>
      <w:lang w:eastAsia="en-US"/>
    </w:rPr>
  </w:style>
  <w:style w:type="character" w:styleId="CommentReference">
    <w:name w:val="annotation reference"/>
    <w:uiPriority w:val="99"/>
    <w:semiHidden/>
    <w:unhideWhenUsed/>
    <w:rsid w:val="005554D6"/>
    <w:rPr>
      <w:sz w:val="16"/>
      <w:szCs w:val="16"/>
    </w:rPr>
  </w:style>
  <w:style w:type="paragraph" w:styleId="CommentText">
    <w:name w:val="annotation text"/>
    <w:basedOn w:val="Normal"/>
    <w:link w:val="CommentTextChar"/>
    <w:uiPriority w:val="99"/>
    <w:semiHidden/>
    <w:unhideWhenUsed/>
    <w:rsid w:val="005554D6"/>
    <w:rPr>
      <w:sz w:val="20"/>
      <w:szCs w:val="20"/>
    </w:rPr>
  </w:style>
  <w:style w:type="character" w:customStyle="1" w:styleId="CommentTextChar">
    <w:name w:val="Comment Text Char"/>
    <w:link w:val="CommentText"/>
    <w:uiPriority w:val="99"/>
    <w:semiHidden/>
    <w:rsid w:val="005554D6"/>
    <w:rPr>
      <w:lang w:eastAsia="en-US"/>
    </w:rPr>
  </w:style>
  <w:style w:type="paragraph" w:styleId="CommentSubject">
    <w:name w:val="annotation subject"/>
    <w:basedOn w:val="CommentText"/>
    <w:next w:val="CommentText"/>
    <w:link w:val="CommentSubjectChar"/>
    <w:uiPriority w:val="99"/>
    <w:semiHidden/>
    <w:unhideWhenUsed/>
    <w:rsid w:val="005554D6"/>
    <w:rPr>
      <w:b/>
      <w:bCs/>
    </w:rPr>
  </w:style>
  <w:style w:type="character" w:customStyle="1" w:styleId="CommentSubjectChar">
    <w:name w:val="Comment Subject Char"/>
    <w:link w:val="CommentSubject"/>
    <w:uiPriority w:val="99"/>
    <w:semiHidden/>
    <w:rsid w:val="005554D6"/>
    <w:rPr>
      <w:b/>
      <w:bCs/>
      <w:lang w:eastAsia="en-US"/>
    </w:rPr>
  </w:style>
  <w:style w:type="paragraph" w:styleId="Revision">
    <w:name w:val="Revision"/>
    <w:hidden/>
    <w:uiPriority w:val="99"/>
    <w:semiHidden/>
    <w:rsid w:val="005554D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26590468">
      <w:bodyDiv w:val="1"/>
      <w:marLeft w:val="0"/>
      <w:marRight w:val="0"/>
      <w:marTop w:val="0"/>
      <w:marBottom w:val="0"/>
      <w:divBdr>
        <w:top w:val="none" w:sz="0" w:space="0" w:color="auto"/>
        <w:left w:val="none" w:sz="0" w:space="0" w:color="auto"/>
        <w:bottom w:val="none" w:sz="0" w:space="0" w:color="auto"/>
        <w:right w:val="none" w:sz="0" w:space="0" w:color="auto"/>
      </w:divBdr>
    </w:div>
    <w:div w:id="1623415977">
      <w:bodyDiv w:val="1"/>
      <w:marLeft w:val="0"/>
      <w:marRight w:val="0"/>
      <w:marTop w:val="0"/>
      <w:marBottom w:val="0"/>
      <w:divBdr>
        <w:top w:val="none" w:sz="0" w:space="0" w:color="auto"/>
        <w:left w:val="none" w:sz="0" w:space="0" w:color="auto"/>
        <w:bottom w:val="none" w:sz="0" w:space="0" w:color="auto"/>
        <w:right w:val="none" w:sz="0" w:space="0" w:color="auto"/>
      </w:divBdr>
    </w:div>
    <w:div w:id="1704476151">
      <w:bodyDiv w:val="1"/>
      <w:marLeft w:val="0"/>
      <w:marRight w:val="0"/>
      <w:marTop w:val="0"/>
      <w:marBottom w:val="0"/>
      <w:divBdr>
        <w:top w:val="none" w:sz="0" w:space="0" w:color="auto"/>
        <w:left w:val="none" w:sz="0" w:space="0" w:color="auto"/>
        <w:bottom w:val="none" w:sz="0" w:space="0" w:color="auto"/>
        <w:right w:val="none" w:sz="0" w:space="0" w:color="auto"/>
      </w:divBdr>
      <w:divsChild>
        <w:div w:id="20253207">
          <w:marLeft w:val="0"/>
          <w:marRight w:val="0"/>
          <w:marTop w:val="0"/>
          <w:marBottom w:val="0"/>
          <w:divBdr>
            <w:top w:val="none" w:sz="0" w:space="0" w:color="auto"/>
            <w:left w:val="none" w:sz="0" w:space="0" w:color="auto"/>
            <w:bottom w:val="none" w:sz="0" w:space="0" w:color="auto"/>
            <w:right w:val="none" w:sz="0" w:space="0" w:color="auto"/>
          </w:divBdr>
        </w:div>
        <w:div w:id="148594475">
          <w:marLeft w:val="0"/>
          <w:marRight w:val="0"/>
          <w:marTop w:val="0"/>
          <w:marBottom w:val="0"/>
          <w:divBdr>
            <w:top w:val="none" w:sz="0" w:space="0" w:color="auto"/>
            <w:left w:val="none" w:sz="0" w:space="0" w:color="auto"/>
            <w:bottom w:val="none" w:sz="0" w:space="0" w:color="auto"/>
            <w:right w:val="none" w:sz="0" w:space="0" w:color="auto"/>
          </w:divBdr>
        </w:div>
        <w:div w:id="274211675">
          <w:marLeft w:val="0"/>
          <w:marRight w:val="0"/>
          <w:marTop w:val="0"/>
          <w:marBottom w:val="0"/>
          <w:divBdr>
            <w:top w:val="none" w:sz="0" w:space="0" w:color="auto"/>
            <w:left w:val="none" w:sz="0" w:space="0" w:color="auto"/>
            <w:bottom w:val="none" w:sz="0" w:space="0" w:color="auto"/>
            <w:right w:val="none" w:sz="0" w:space="0" w:color="auto"/>
          </w:divBdr>
        </w:div>
        <w:div w:id="597835319">
          <w:marLeft w:val="0"/>
          <w:marRight w:val="0"/>
          <w:marTop w:val="0"/>
          <w:marBottom w:val="0"/>
          <w:divBdr>
            <w:top w:val="none" w:sz="0" w:space="0" w:color="auto"/>
            <w:left w:val="none" w:sz="0" w:space="0" w:color="auto"/>
            <w:bottom w:val="none" w:sz="0" w:space="0" w:color="auto"/>
            <w:right w:val="none" w:sz="0" w:space="0" w:color="auto"/>
          </w:divBdr>
        </w:div>
        <w:div w:id="599992734">
          <w:marLeft w:val="0"/>
          <w:marRight w:val="0"/>
          <w:marTop w:val="0"/>
          <w:marBottom w:val="0"/>
          <w:divBdr>
            <w:top w:val="none" w:sz="0" w:space="0" w:color="auto"/>
            <w:left w:val="none" w:sz="0" w:space="0" w:color="auto"/>
            <w:bottom w:val="none" w:sz="0" w:space="0" w:color="auto"/>
            <w:right w:val="none" w:sz="0" w:space="0" w:color="auto"/>
          </w:divBdr>
        </w:div>
        <w:div w:id="627980602">
          <w:marLeft w:val="0"/>
          <w:marRight w:val="0"/>
          <w:marTop w:val="0"/>
          <w:marBottom w:val="0"/>
          <w:divBdr>
            <w:top w:val="none" w:sz="0" w:space="0" w:color="auto"/>
            <w:left w:val="none" w:sz="0" w:space="0" w:color="auto"/>
            <w:bottom w:val="none" w:sz="0" w:space="0" w:color="auto"/>
            <w:right w:val="none" w:sz="0" w:space="0" w:color="auto"/>
          </w:divBdr>
        </w:div>
        <w:div w:id="737095228">
          <w:marLeft w:val="0"/>
          <w:marRight w:val="0"/>
          <w:marTop w:val="0"/>
          <w:marBottom w:val="0"/>
          <w:divBdr>
            <w:top w:val="none" w:sz="0" w:space="0" w:color="auto"/>
            <w:left w:val="none" w:sz="0" w:space="0" w:color="auto"/>
            <w:bottom w:val="none" w:sz="0" w:space="0" w:color="auto"/>
            <w:right w:val="none" w:sz="0" w:space="0" w:color="auto"/>
          </w:divBdr>
        </w:div>
        <w:div w:id="852770414">
          <w:marLeft w:val="0"/>
          <w:marRight w:val="0"/>
          <w:marTop w:val="0"/>
          <w:marBottom w:val="0"/>
          <w:divBdr>
            <w:top w:val="none" w:sz="0" w:space="0" w:color="auto"/>
            <w:left w:val="none" w:sz="0" w:space="0" w:color="auto"/>
            <w:bottom w:val="none" w:sz="0" w:space="0" w:color="auto"/>
            <w:right w:val="none" w:sz="0" w:space="0" w:color="auto"/>
          </w:divBdr>
        </w:div>
        <w:div w:id="1336112875">
          <w:marLeft w:val="0"/>
          <w:marRight w:val="0"/>
          <w:marTop w:val="0"/>
          <w:marBottom w:val="0"/>
          <w:divBdr>
            <w:top w:val="none" w:sz="0" w:space="0" w:color="auto"/>
            <w:left w:val="none" w:sz="0" w:space="0" w:color="auto"/>
            <w:bottom w:val="none" w:sz="0" w:space="0" w:color="auto"/>
            <w:right w:val="none" w:sz="0" w:space="0" w:color="auto"/>
          </w:divBdr>
        </w:div>
        <w:div w:id="1353191107">
          <w:marLeft w:val="0"/>
          <w:marRight w:val="0"/>
          <w:marTop w:val="0"/>
          <w:marBottom w:val="0"/>
          <w:divBdr>
            <w:top w:val="none" w:sz="0" w:space="0" w:color="auto"/>
            <w:left w:val="none" w:sz="0" w:space="0" w:color="auto"/>
            <w:bottom w:val="none" w:sz="0" w:space="0" w:color="auto"/>
            <w:right w:val="none" w:sz="0" w:space="0" w:color="auto"/>
          </w:divBdr>
        </w:div>
        <w:div w:id="1528371928">
          <w:marLeft w:val="0"/>
          <w:marRight w:val="0"/>
          <w:marTop w:val="0"/>
          <w:marBottom w:val="0"/>
          <w:divBdr>
            <w:top w:val="none" w:sz="0" w:space="0" w:color="auto"/>
            <w:left w:val="none" w:sz="0" w:space="0" w:color="auto"/>
            <w:bottom w:val="none" w:sz="0" w:space="0" w:color="auto"/>
            <w:right w:val="none" w:sz="0" w:space="0" w:color="auto"/>
          </w:divBdr>
        </w:div>
        <w:div w:id="1672872247">
          <w:marLeft w:val="0"/>
          <w:marRight w:val="0"/>
          <w:marTop w:val="0"/>
          <w:marBottom w:val="0"/>
          <w:divBdr>
            <w:top w:val="none" w:sz="0" w:space="0" w:color="auto"/>
            <w:left w:val="none" w:sz="0" w:space="0" w:color="auto"/>
            <w:bottom w:val="none" w:sz="0" w:space="0" w:color="auto"/>
            <w:right w:val="none" w:sz="0" w:space="0" w:color="auto"/>
          </w:divBdr>
        </w:div>
        <w:div w:id="1959331942">
          <w:marLeft w:val="0"/>
          <w:marRight w:val="0"/>
          <w:marTop w:val="0"/>
          <w:marBottom w:val="0"/>
          <w:divBdr>
            <w:top w:val="none" w:sz="0" w:space="0" w:color="auto"/>
            <w:left w:val="none" w:sz="0" w:space="0" w:color="auto"/>
            <w:bottom w:val="none" w:sz="0" w:space="0" w:color="auto"/>
            <w:right w:val="none" w:sz="0" w:space="0" w:color="auto"/>
          </w:divBdr>
        </w:div>
        <w:div w:id="2012179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0DAF1-DC73-47D3-811A-D4A7227B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14744</CharactersWithSpaces>
  <SharedDoc>false</SharedDoc>
  <HLinks>
    <vt:vector size="12" baseType="variant">
      <vt:variant>
        <vt:i4>327780</vt:i4>
      </vt:variant>
      <vt:variant>
        <vt:i4>3</vt:i4>
      </vt:variant>
      <vt:variant>
        <vt:i4>0</vt:i4>
      </vt:variant>
      <vt:variant>
        <vt:i4>5</vt:i4>
      </vt:variant>
      <vt:variant>
        <vt:lpwstr>mailto:olga.skeffington@cantab.net</vt:lpwstr>
      </vt:variant>
      <vt:variant>
        <vt:lpwstr/>
      </vt:variant>
      <vt:variant>
        <vt:i4>6881302</vt:i4>
      </vt:variant>
      <vt:variant>
        <vt:i4>0</vt:i4>
      </vt:variant>
      <vt:variant>
        <vt:i4>0</vt:i4>
      </vt:variant>
      <vt:variant>
        <vt:i4>5</vt:i4>
      </vt:variant>
      <vt:variant>
        <vt:lpwstr>mailto:chair@kambala.org.uk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Musgrave</dc:creator>
  <cp:lastModifiedBy>David </cp:lastModifiedBy>
  <cp:revision>2</cp:revision>
  <cp:lastPrinted>2016-05-17T07:22:00Z</cp:lastPrinted>
  <dcterms:created xsi:type="dcterms:W3CDTF">2020-10-14T10:18:00Z</dcterms:created>
  <dcterms:modified xsi:type="dcterms:W3CDTF">2020-10-14T10:18:00Z</dcterms:modified>
</cp:coreProperties>
</file>