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C48" w:rsidRPr="00595B16" w:rsidRDefault="006D0C48" w:rsidP="006D0C48">
      <w:pPr>
        <w:spacing w:after="0"/>
        <w:jc w:val="center"/>
        <w:rPr>
          <w:b/>
          <w:sz w:val="24"/>
          <w:szCs w:val="24"/>
        </w:rPr>
      </w:pPr>
      <w:r>
        <w:rPr>
          <w:b/>
          <w:sz w:val="24"/>
          <w:szCs w:val="24"/>
        </w:rPr>
        <w:t>Big Local SW</w:t>
      </w:r>
      <w:r w:rsidRPr="00595B16">
        <w:rPr>
          <w:b/>
          <w:sz w:val="24"/>
          <w:szCs w:val="24"/>
        </w:rPr>
        <w:t>11</w:t>
      </w:r>
    </w:p>
    <w:p w:rsidR="006D0C48" w:rsidRDefault="009C6AC3" w:rsidP="006D0C48">
      <w:pPr>
        <w:spacing w:after="0"/>
        <w:jc w:val="center"/>
        <w:rPr>
          <w:b/>
          <w:sz w:val="24"/>
          <w:szCs w:val="24"/>
        </w:rPr>
      </w:pPr>
      <w:r>
        <w:rPr>
          <w:b/>
          <w:sz w:val="24"/>
          <w:szCs w:val="24"/>
        </w:rPr>
        <w:t xml:space="preserve">Minutes of </w:t>
      </w:r>
      <w:r w:rsidR="006D0C48">
        <w:rPr>
          <w:b/>
          <w:sz w:val="24"/>
          <w:szCs w:val="24"/>
        </w:rPr>
        <w:t xml:space="preserve">Partnership </w:t>
      </w:r>
      <w:r>
        <w:rPr>
          <w:b/>
          <w:sz w:val="24"/>
          <w:szCs w:val="24"/>
        </w:rPr>
        <w:t xml:space="preserve">Executive </w:t>
      </w:r>
      <w:r w:rsidR="006D0C48">
        <w:rPr>
          <w:b/>
          <w:sz w:val="24"/>
          <w:szCs w:val="24"/>
        </w:rPr>
        <w:t>Committee Meeting</w:t>
      </w:r>
    </w:p>
    <w:p w:rsidR="006D0C48" w:rsidRDefault="006D0C48" w:rsidP="006D0C48">
      <w:pPr>
        <w:spacing w:after="0"/>
        <w:jc w:val="center"/>
        <w:rPr>
          <w:b/>
          <w:sz w:val="24"/>
          <w:szCs w:val="24"/>
        </w:rPr>
      </w:pPr>
      <w:r>
        <w:rPr>
          <w:b/>
          <w:sz w:val="24"/>
          <w:szCs w:val="24"/>
        </w:rPr>
        <w:t xml:space="preserve"> </w:t>
      </w:r>
      <w:r w:rsidR="00997A54">
        <w:rPr>
          <w:b/>
          <w:sz w:val="24"/>
          <w:szCs w:val="24"/>
        </w:rPr>
        <w:t>Thursday 11</w:t>
      </w:r>
      <w:r w:rsidR="00150382" w:rsidRPr="00150382">
        <w:rPr>
          <w:b/>
          <w:sz w:val="24"/>
          <w:szCs w:val="24"/>
          <w:vertAlign w:val="superscript"/>
        </w:rPr>
        <w:t>th</w:t>
      </w:r>
      <w:r w:rsidR="00150382">
        <w:rPr>
          <w:b/>
          <w:sz w:val="24"/>
          <w:szCs w:val="24"/>
        </w:rPr>
        <w:t xml:space="preserve"> </w:t>
      </w:r>
      <w:r w:rsidR="000A10E0">
        <w:rPr>
          <w:b/>
          <w:sz w:val="24"/>
          <w:szCs w:val="24"/>
        </w:rPr>
        <w:t>February</w:t>
      </w:r>
      <w:r w:rsidR="004A2856">
        <w:rPr>
          <w:b/>
          <w:sz w:val="24"/>
          <w:szCs w:val="24"/>
        </w:rPr>
        <w:t xml:space="preserve"> </w:t>
      </w:r>
      <w:r>
        <w:rPr>
          <w:b/>
          <w:sz w:val="24"/>
          <w:szCs w:val="24"/>
        </w:rPr>
        <w:t>201</w:t>
      </w:r>
      <w:r w:rsidR="004A2856">
        <w:rPr>
          <w:b/>
          <w:sz w:val="24"/>
          <w:szCs w:val="24"/>
        </w:rPr>
        <w:t>6</w:t>
      </w:r>
    </w:p>
    <w:p w:rsidR="006D0C48" w:rsidRDefault="004A2856" w:rsidP="006D0C48">
      <w:pPr>
        <w:spacing w:after="0"/>
        <w:jc w:val="center"/>
        <w:rPr>
          <w:b/>
          <w:sz w:val="24"/>
          <w:szCs w:val="24"/>
        </w:rPr>
      </w:pPr>
      <w:r>
        <w:rPr>
          <w:b/>
          <w:sz w:val="24"/>
          <w:szCs w:val="24"/>
        </w:rPr>
        <w:t>10am – 12.30pm</w:t>
      </w:r>
      <w:r w:rsidR="006D0C48" w:rsidRPr="001241ED">
        <w:rPr>
          <w:b/>
          <w:sz w:val="24"/>
          <w:szCs w:val="24"/>
        </w:rPr>
        <w:t xml:space="preserve"> </w:t>
      </w:r>
      <w:r w:rsidR="006D0C48">
        <w:rPr>
          <w:b/>
          <w:sz w:val="24"/>
          <w:szCs w:val="24"/>
        </w:rPr>
        <w:t xml:space="preserve">at </w:t>
      </w:r>
      <w:r>
        <w:rPr>
          <w:b/>
          <w:sz w:val="24"/>
          <w:szCs w:val="24"/>
        </w:rPr>
        <w:t>Providence House</w:t>
      </w:r>
      <w:r w:rsidR="006D0C48">
        <w:rPr>
          <w:b/>
          <w:sz w:val="24"/>
          <w:szCs w:val="24"/>
        </w:rPr>
        <w:t xml:space="preserve"> </w:t>
      </w:r>
    </w:p>
    <w:p w:rsidR="006D0C48" w:rsidRDefault="006D0C48" w:rsidP="006D0C48">
      <w:pPr>
        <w:spacing w:after="0"/>
        <w:jc w:val="center"/>
        <w:rPr>
          <w:b/>
          <w:sz w:val="24"/>
          <w:szCs w:val="24"/>
        </w:rPr>
      </w:pPr>
    </w:p>
    <w:p w:rsidR="009C6AC3" w:rsidRDefault="009C6AC3" w:rsidP="00997A54">
      <w:pPr>
        <w:pStyle w:val="NoSpacing"/>
        <w:spacing w:after="120"/>
        <w:ind w:left="357"/>
        <w:rPr>
          <w:szCs w:val="22"/>
        </w:rPr>
      </w:pPr>
      <w:r>
        <w:rPr>
          <w:szCs w:val="22"/>
        </w:rPr>
        <w:t>Present:</w:t>
      </w:r>
    </w:p>
    <w:p w:rsidR="009E5A4A" w:rsidRDefault="009E5A4A" w:rsidP="009C6AC3">
      <w:pPr>
        <w:pStyle w:val="NoSpacing"/>
        <w:ind w:left="360"/>
        <w:rPr>
          <w:szCs w:val="22"/>
        </w:rPr>
        <w:sectPr w:rsidR="009E5A4A" w:rsidSect="00004DCC">
          <w:footerReference w:type="default" r:id="rId8"/>
          <w:pgSz w:w="11906" w:h="16838"/>
          <w:pgMar w:top="1440" w:right="1440" w:bottom="1440" w:left="1440" w:header="708" w:footer="708" w:gutter="0"/>
          <w:cols w:space="708"/>
          <w:docGrid w:linePitch="360"/>
        </w:sectPr>
      </w:pPr>
    </w:p>
    <w:p w:rsidR="009C6AC3" w:rsidRDefault="009C6AC3" w:rsidP="009C6AC3">
      <w:pPr>
        <w:pStyle w:val="NoSpacing"/>
        <w:ind w:left="360"/>
        <w:rPr>
          <w:szCs w:val="22"/>
        </w:rPr>
      </w:pPr>
      <w:r>
        <w:rPr>
          <w:szCs w:val="22"/>
        </w:rPr>
        <w:lastRenderedPageBreak/>
        <w:t>Robert Musgrave (Chair)</w:t>
      </w:r>
    </w:p>
    <w:p w:rsidR="00997A54" w:rsidRDefault="00997A54" w:rsidP="009C6AC3">
      <w:pPr>
        <w:pStyle w:val="NoSpacing"/>
        <w:ind w:left="360"/>
        <w:rPr>
          <w:szCs w:val="22"/>
        </w:rPr>
      </w:pPr>
      <w:r>
        <w:rPr>
          <w:szCs w:val="22"/>
        </w:rPr>
        <w:t>Marlene Price</w:t>
      </w:r>
    </w:p>
    <w:p w:rsidR="00997A54" w:rsidRDefault="00997A54" w:rsidP="009C6AC3">
      <w:pPr>
        <w:pStyle w:val="NoSpacing"/>
        <w:ind w:left="360"/>
        <w:rPr>
          <w:szCs w:val="22"/>
        </w:rPr>
      </w:pPr>
      <w:r>
        <w:rPr>
          <w:szCs w:val="22"/>
        </w:rPr>
        <w:t>Sharon Grant</w:t>
      </w:r>
    </w:p>
    <w:p w:rsidR="00997A54" w:rsidRDefault="00997A54" w:rsidP="009C6AC3">
      <w:pPr>
        <w:pStyle w:val="NoSpacing"/>
        <w:ind w:left="360"/>
        <w:rPr>
          <w:szCs w:val="22"/>
        </w:rPr>
      </w:pPr>
      <w:r>
        <w:rPr>
          <w:szCs w:val="22"/>
        </w:rPr>
        <w:t>Tessa Strickland</w:t>
      </w:r>
    </w:p>
    <w:p w:rsidR="00997A54" w:rsidRDefault="00997A54" w:rsidP="009C6AC3">
      <w:pPr>
        <w:pStyle w:val="NoSpacing"/>
        <w:ind w:left="360"/>
        <w:rPr>
          <w:szCs w:val="22"/>
        </w:rPr>
      </w:pPr>
      <w:r>
        <w:rPr>
          <w:szCs w:val="22"/>
        </w:rPr>
        <w:t>Helen Taylor</w:t>
      </w:r>
    </w:p>
    <w:p w:rsidR="00997A54" w:rsidRDefault="00997A54" w:rsidP="009C6AC3">
      <w:pPr>
        <w:pStyle w:val="NoSpacing"/>
        <w:ind w:left="360"/>
        <w:rPr>
          <w:szCs w:val="22"/>
        </w:rPr>
      </w:pPr>
      <w:r>
        <w:rPr>
          <w:szCs w:val="22"/>
        </w:rPr>
        <w:t>Wendy Speck</w:t>
      </w:r>
    </w:p>
    <w:p w:rsidR="00997A54" w:rsidRDefault="000A10E0" w:rsidP="009C6AC3">
      <w:pPr>
        <w:pStyle w:val="NoSpacing"/>
        <w:ind w:left="360"/>
        <w:rPr>
          <w:szCs w:val="22"/>
        </w:rPr>
      </w:pPr>
      <w:r>
        <w:rPr>
          <w:szCs w:val="22"/>
        </w:rPr>
        <w:t>Charlene B</w:t>
      </w:r>
      <w:r w:rsidR="00997A54">
        <w:rPr>
          <w:szCs w:val="22"/>
        </w:rPr>
        <w:t>rown</w:t>
      </w:r>
    </w:p>
    <w:p w:rsidR="00997A54" w:rsidRDefault="00997A54" w:rsidP="009C6AC3">
      <w:pPr>
        <w:pStyle w:val="NoSpacing"/>
        <w:ind w:left="360"/>
        <w:rPr>
          <w:szCs w:val="22"/>
        </w:rPr>
      </w:pPr>
      <w:r>
        <w:rPr>
          <w:szCs w:val="22"/>
        </w:rPr>
        <w:t>Jane Eades</w:t>
      </w:r>
    </w:p>
    <w:p w:rsidR="009C6AC3" w:rsidRDefault="00997A54" w:rsidP="00997A54">
      <w:pPr>
        <w:pStyle w:val="NoSpacing"/>
        <w:ind w:left="360"/>
        <w:rPr>
          <w:szCs w:val="22"/>
        </w:rPr>
      </w:pPr>
      <w:r>
        <w:rPr>
          <w:szCs w:val="22"/>
        </w:rPr>
        <w:t>David Stone</w:t>
      </w:r>
      <w:r w:rsidR="009C6AC3">
        <w:rPr>
          <w:szCs w:val="22"/>
        </w:rPr>
        <w:tab/>
      </w:r>
    </w:p>
    <w:p w:rsidR="009E5A4A" w:rsidRDefault="009E5A4A" w:rsidP="009C6AC3">
      <w:pPr>
        <w:pStyle w:val="NoSpacing"/>
        <w:ind w:left="360"/>
        <w:rPr>
          <w:szCs w:val="22"/>
        </w:rPr>
        <w:sectPr w:rsidR="009E5A4A" w:rsidSect="009E5A4A">
          <w:type w:val="continuous"/>
          <w:pgSz w:w="11906" w:h="16838"/>
          <w:pgMar w:top="1440" w:right="1440" w:bottom="1440" w:left="1440" w:header="708" w:footer="708" w:gutter="0"/>
          <w:cols w:num="2" w:space="708"/>
          <w:docGrid w:linePitch="360"/>
        </w:sectPr>
      </w:pPr>
    </w:p>
    <w:p w:rsidR="00997A54" w:rsidRDefault="00997A54" w:rsidP="009C6AC3">
      <w:pPr>
        <w:pStyle w:val="NoSpacing"/>
        <w:ind w:left="360"/>
        <w:rPr>
          <w:szCs w:val="22"/>
        </w:rPr>
      </w:pPr>
    </w:p>
    <w:p w:rsidR="00997A54" w:rsidRPr="00242E64" w:rsidRDefault="009C6AC3" w:rsidP="009C6AC3">
      <w:pPr>
        <w:pStyle w:val="NoSpacing"/>
        <w:ind w:left="360"/>
        <w:rPr>
          <w:color w:val="7030A0"/>
          <w:szCs w:val="22"/>
        </w:rPr>
      </w:pPr>
      <w:r w:rsidRPr="00242E64">
        <w:rPr>
          <w:b/>
          <w:color w:val="7030A0"/>
          <w:szCs w:val="22"/>
        </w:rPr>
        <w:t>Next Meeting</w:t>
      </w:r>
      <w:r w:rsidR="00997A54" w:rsidRPr="00242E64">
        <w:rPr>
          <w:b/>
          <w:color w:val="7030A0"/>
          <w:szCs w:val="22"/>
        </w:rPr>
        <w:t>s</w:t>
      </w:r>
      <w:r w:rsidRPr="00242E64">
        <w:rPr>
          <w:b/>
          <w:color w:val="7030A0"/>
          <w:szCs w:val="22"/>
        </w:rPr>
        <w:t>:</w:t>
      </w:r>
      <w:r w:rsidRPr="00242E64">
        <w:rPr>
          <w:color w:val="7030A0"/>
          <w:szCs w:val="22"/>
        </w:rPr>
        <w:br/>
      </w:r>
      <w:r w:rsidR="00997A54" w:rsidRPr="00242E64">
        <w:rPr>
          <w:b/>
          <w:color w:val="7030A0"/>
          <w:szCs w:val="22"/>
        </w:rPr>
        <w:t>Battersea Together Networking</w:t>
      </w:r>
      <w:r w:rsidR="00997A54" w:rsidRPr="00242E64">
        <w:rPr>
          <w:color w:val="7030A0"/>
          <w:szCs w:val="22"/>
        </w:rPr>
        <w:t>: Thursday 25 February – York Gardens</w:t>
      </w:r>
    </w:p>
    <w:p w:rsidR="009C6AC3" w:rsidRPr="00242E64" w:rsidRDefault="00997A54" w:rsidP="009C6AC3">
      <w:pPr>
        <w:pStyle w:val="NoSpacing"/>
        <w:ind w:left="360"/>
        <w:rPr>
          <w:color w:val="7030A0"/>
          <w:szCs w:val="22"/>
        </w:rPr>
      </w:pPr>
      <w:r w:rsidRPr="00242E64">
        <w:rPr>
          <w:b/>
          <w:color w:val="7030A0"/>
          <w:szCs w:val="22"/>
        </w:rPr>
        <w:t>PEC</w:t>
      </w:r>
      <w:r w:rsidRPr="00242E64">
        <w:rPr>
          <w:color w:val="7030A0"/>
          <w:szCs w:val="22"/>
        </w:rPr>
        <w:t>:</w:t>
      </w:r>
      <w:r w:rsidR="009C6AC3" w:rsidRPr="00242E64">
        <w:rPr>
          <w:color w:val="7030A0"/>
          <w:szCs w:val="22"/>
        </w:rPr>
        <w:t xml:space="preserve"> Thursday 1</w:t>
      </w:r>
      <w:r w:rsidRPr="00242E64">
        <w:rPr>
          <w:color w:val="7030A0"/>
          <w:szCs w:val="22"/>
        </w:rPr>
        <w:t>7</w:t>
      </w:r>
      <w:r w:rsidR="009C6AC3" w:rsidRPr="00242E64">
        <w:rPr>
          <w:color w:val="7030A0"/>
          <w:szCs w:val="22"/>
          <w:vertAlign w:val="superscript"/>
        </w:rPr>
        <w:t>th</w:t>
      </w:r>
      <w:r w:rsidR="009C6AC3" w:rsidRPr="00242E64">
        <w:rPr>
          <w:color w:val="7030A0"/>
          <w:szCs w:val="22"/>
        </w:rPr>
        <w:t xml:space="preserve"> </w:t>
      </w:r>
      <w:r w:rsidRPr="00242E64">
        <w:rPr>
          <w:color w:val="7030A0"/>
          <w:szCs w:val="22"/>
        </w:rPr>
        <w:t>March</w:t>
      </w:r>
      <w:r w:rsidR="009C6AC3" w:rsidRPr="00242E64">
        <w:rPr>
          <w:color w:val="7030A0"/>
          <w:szCs w:val="22"/>
        </w:rPr>
        <w:t xml:space="preserve"> 2016 for 10am at Providence House</w:t>
      </w:r>
    </w:p>
    <w:p w:rsidR="00997A54" w:rsidRPr="00242E64" w:rsidRDefault="00997A54" w:rsidP="009C6AC3">
      <w:pPr>
        <w:pStyle w:val="NoSpacing"/>
        <w:ind w:left="360"/>
        <w:rPr>
          <w:color w:val="7030A0"/>
          <w:szCs w:val="22"/>
        </w:rPr>
      </w:pPr>
      <w:r w:rsidRPr="00242E64">
        <w:rPr>
          <w:b/>
          <w:color w:val="7030A0"/>
          <w:szCs w:val="22"/>
        </w:rPr>
        <w:t>PEC</w:t>
      </w:r>
      <w:r w:rsidRPr="00242E64">
        <w:rPr>
          <w:color w:val="7030A0"/>
          <w:szCs w:val="22"/>
        </w:rPr>
        <w:t>: Wednesday 11 May – Venue TBA</w:t>
      </w:r>
    </w:p>
    <w:p w:rsidR="00997A54" w:rsidRPr="00242E64" w:rsidRDefault="00997A54" w:rsidP="009C6AC3">
      <w:pPr>
        <w:pStyle w:val="NoSpacing"/>
        <w:ind w:left="360"/>
        <w:rPr>
          <w:color w:val="7030A0"/>
          <w:szCs w:val="22"/>
        </w:rPr>
      </w:pPr>
      <w:r w:rsidRPr="00242E64">
        <w:rPr>
          <w:b/>
          <w:color w:val="7030A0"/>
          <w:szCs w:val="22"/>
        </w:rPr>
        <w:t>PEC</w:t>
      </w:r>
      <w:r w:rsidRPr="00242E64">
        <w:rPr>
          <w:color w:val="7030A0"/>
          <w:szCs w:val="22"/>
        </w:rPr>
        <w:t>: Wednesday 8 June 10 am Providence House</w:t>
      </w:r>
    </w:p>
    <w:p w:rsidR="00997A54" w:rsidRPr="00242E64" w:rsidRDefault="00997A54" w:rsidP="009C6AC3">
      <w:pPr>
        <w:pStyle w:val="NoSpacing"/>
        <w:ind w:left="360"/>
        <w:rPr>
          <w:color w:val="7030A0"/>
          <w:szCs w:val="22"/>
        </w:rPr>
      </w:pPr>
      <w:r w:rsidRPr="00242E64">
        <w:rPr>
          <w:b/>
          <w:color w:val="7030A0"/>
          <w:szCs w:val="22"/>
        </w:rPr>
        <w:t>Falcon Road Festival</w:t>
      </w:r>
      <w:r w:rsidRPr="00242E64">
        <w:rPr>
          <w:color w:val="7030A0"/>
          <w:szCs w:val="22"/>
        </w:rPr>
        <w:t>: Saturday 25 June</w:t>
      </w:r>
    </w:p>
    <w:p w:rsidR="00997A54" w:rsidRPr="00242E64" w:rsidRDefault="00997A54" w:rsidP="009C6AC3">
      <w:pPr>
        <w:pStyle w:val="NoSpacing"/>
        <w:ind w:left="360"/>
        <w:rPr>
          <w:color w:val="7030A0"/>
          <w:szCs w:val="22"/>
        </w:rPr>
      </w:pPr>
      <w:r w:rsidRPr="00242E64">
        <w:rPr>
          <w:b/>
          <w:color w:val="7030A0"/>
          <w:szCs w:val="22"/>
        </w:rPr>
        <w:t>AGM</w:t>
      </w:r>
      <w:r w:rsidRPr="00242E64">
        <w:rPr>
          <w:color w:val="7030A0"/>
          <w:szCs w:val="22"/>
        </w:rPr>
        <w:t>: Wednesday 6 July – Venue TBA</w:t>
      </w:r>
    </w:p>
    <w:p w:rsidR="00997A54" w:rsidRPr="00242E64" w:rsidRDefault="00997A54" w:rsidP="009C6AC3">
      <w:pPr>
        <w:pStyle w:val="NoSpacing"/>
        <w:ind w:left="360"/>
        <w:rPr>
          <w:color w:val="7030A0"/>
          <w:szCs w:val="22"/>
        </w:rPr>
      </w:pPr>
      <w:r w:rsidRPr="00242E64">
        <w:rPr>
          <w:b/>
          <w:color w:val="7030A0"/>
          <w:szCs w:val="22"/>
        </w:rPr>
        <w:t>PEC</w:t>
      </w:r>
      <w:r w:rsidRPr="00242E64">
        <w:rPr>
          <w:color w:val="7030A0"/>
          <w:szCs w:val="22"/>
        </w:rPr>
        <w:t>: Thursday 8 September 10 am Venue TBA</w:t>
      </w:r>
    </w:p>
    <w:p w:rsidR="009C6AC3" w:rsidRDefault="009C6AC3" w:rsidP="009C6AC3">
      <w:pPr>
        <w:pStyle w:val="NoSpacing"/>
        <w:ind w:left="360"/>
        <w:rPr>
          <w:szCs w:val="22"/>
        </w:rPr>
      </w:pPr>
    </w:p>
    <w:p w:rsidR="000A10E0" w:rsidRDefault="000A10E0" w:rsidP="009C6AC3">
      <w:pPr>
        <w:pStyle w:val="NoSpacing"/>
        <w:ind w:left="360"/>
        <w:rPr>
          <w:szCs w:val="22"/>
        </w:rPr>
      </w:pPr>
      <w:r>
        <w:rPr>
          <w:szCs w:val="22"/>
        </w:rPr>
        <w:t xml:space="preserve">Before the meeting started Robert suggested an amendment to the Agenda to take Item 9 first, Scoping for Mentoring Service as Charlene would need to leave the meeting early.  This was agreed but </w:t>
      </w:r>
      <w:r w:rsidR="00F810C4">
        <w:rPr>
          <w:szCs w:val="22"/>
        </w:rPr>
        <w:t>t</w:t>
      </w:r>
      <w:r>
        <w:rPr>
          <w:szCs w:val="22"/>
        </w:rPr>
        <w:t>his subject w</w:t>
      </w:r>
      <w:r w:rsidR="00E607DC">
        <w:rPr>
          <w:szCs w:val="22"/>
        </w:rPr>
        <w:t>ill be m</w:t>
      </w:r>
      <w:r w:rsidR="00F810C4">
        <w:rPr>
          <w:szCs w:val="22"/>
        </w:rPr>
        <w:t xml:space="preserve">inuted according to that </w:t>
      </w:r>
      <w:r>
        <w:rPr>
          <w:szCs w:val="22"/>
        </w:rPr>
        <w:t>listed on the agenda</w:t>
      </w:r>
      <w:r w:rsidR="00F810C4">
        <w:rPr>
          <w:szCs w:val="22"/>
        </w:rPr>
        <w:t>.</w:t>
      </w:r>
    </w:p>
    <w:p w:rsidR="000A10E0" w:rsidRDefault="000A10E0" w:rsidP="009C6AC3">
      <w:pPr>
        <w:pStyle w:val="NoSpacing"/>
        <w:ind w:left="360"/>
        <w:rPr>
          <w:szCs w:val="22"/>
        </w:rPr>
      </w:pPr>
      <w:r>
        <w:rPr>
          <w:szCs w:val="22"/>
        </w:rPr>
        <w:t xml:space="preserve"> </w:t>
      </w:r>
    </w:p>
    <w:p w:rsidR="009C6AC3" w:rsidRDefault="000016AB" w:rsidP="00EB33C9">
      <w:pPr>
        <w:pStyle w:val="NoSpacing"/>
        <w:numPr>
          <w:ilvl w:val="0"/>
          <w:numId w:val="1"/>
        </w:numPr>
        <w:ind w:left="709" w:hanging="425"/>
      </w:pPr>
      <w:r w:rsidRPr="00EB33C9">
        <w:rPr>
          <w:b/>
          <w:szCs w:val="22"/>
        </w:rPr>
        <w:lastRenderedPageBreak/>
        <w:t>Apologies for absence</w:t>
      </w:r>
      <w:r w:rsidR="00EB33C9">
        <w:rPr>
          <w:b/>
          <w:szCs w:val="22"/>
        </w:rPr>
        <w:br/>
      </w:r>
      <w:r w:rsidR="00EB33C9">
        <w:rPr>
          <w:b/>
          <w:szCs w:val="22"/>
        </w:rPr>
        <w:br/>
      </w:r>
      <w:r w:rsidR="009C6AC3" w:rsidRPr="009C6AC3">
        <w:t>Apolo</w:t>
      </w:r>
      <w:r w:rsidR="009C6AC3">
        <w:t xml:space="preserve">gies were received from </w:t>
      </w:r>
      <w:r w:rsidR="000A10E0">
        <w:t>Helen Garforth, Andrew Beech, Senia Dedic, Stephen Holsgrove, Syeda Islam, Daren McCoy and Vicky Shepherd</w:t>
      </w:r>
    </w:p>
    <w:p w:rsidR="009C6AC3" w:rsidRPr="009C6AC3" w:rsidRDefault="009C6AC3" w:rsidP="00EB33C9">
      <w:pPr>
        <w:pStyle w:val="NoSpacing"/>
        <w:ind w:left="709" w:hanging="425"/>
      </w:pPr>
    </w:p>
    <w:p w:rsidR="009C6AC3" w:rsidRPr="00EB33C9" w:rsidRDefault="000016AB" w:rsidP="00EB33C9">
      <w:pPr>
        <w:pStyle w:val="NoSpacing"/>
        <w:numPr>
          <w:ilvl w:val="0"/>
          <w:numId w:val="1"/>
        </w:numPr>
        <w:ind w:left="709" w:hanging="425"/>
        <w:rPr>
          <w:szCs w:val="22"/>
        </w:rPr>
      </w:pPr>
      <w:r w:rsidRPr="00EB33C9">
        <w:rPr>
          <w:b/>
          <w:sz w:val="24"/>
        </w:rPr>
        <w:t xml:space="preserve">Minutes of the Partnership Meeting of </w:t>
      </w:r>
      <w:r w:rsidR="000A10E0" w:rsidRPr="00EB33C9">
        <w:rPr>
          <w:b/>
          <w:sz w:val="24"/>
        </w:rPr>
        <w:t>14 January 2016</w:t>
      </w:r>
      <w:r w:rsidR="00EB33C9">
        <w:rPr>
          <w:b/>
          <w:sz w:val="24"/>
        </w:rPr>
        <w:br/>
      </w:r>
      <w:r w:rsidR="00EB33C9">
        <w:rPr>
          <w:b/>
          <w:sz w:val="24"/>
        </w:rPr>
        <w:br/>
      </w:r>
      <w:r w:rsidR="009C6AC3" w:rsidRPr="00EB33C9">
        <w:rPr>
          <w:szCs w:val="22"/>
        </w:rPr>
        <w:t>Minutes were accepted and signed as a true record.</w:t>
      </w:r>
    </w:p>
    <w:p w:rsidR="009C6AC3" w:rsidRPr="009C6AC3" w:rsidRDefault="009C6AC3" w:rsidP="00EB33C9">
      <w:pPr>
        <w:pStyle w:val="NoSpacing"/>
        <w:ind w:left="709" w:hanging="425"/>
        <w:rPr>
          <w:b/>
          <w:sz w:val="24"/>
        </w:rPr>
      </w:pPr>
    </w:p>
    <w:p w:rsidR="009C6AC3" w:rsidRPr="00BC0024" w:rsidRDefault="000016AB" w:rsidP="00BC0024">
      <w:pPr>
        <w:pStyle w:val="NoSpacing"/>
        <w:numPr>
          <w:ilvl w:val="0"/>
          <w:numId w:val="1"/>
        </w:numPr>
        <w:ind w:left="709" w:hanging="425"/>
        <w:rPr>
          <w:szCs w:val="22"/>
        </w:rPr>
      </w:pPr>
      <w:r w:rsidRPr="00EB33C9">
        <w:rPr>
          <w:b/>
          <w:szCs w:val="22"/>
        </w:rPr>
        <w:t>Matters Arising</w:t>
      </w:r>
      <w:r w:rsidR="00BC0024">
        <w:rPr>
          <w:b/>
          <w:szCs w:val="22"/>
        </w:rPr>
        <w:t xml:space="preserve"> N</w:t>
      </w:r>
      <w:r w:rsidR="00A9450E" w:rsidRPr="00EB33C9">
        <w:rPr>
          <w:b/>
          <w:szCs w:val="22"/>
        </w:rPr>
        <w:t xml:space="preserve">ot </w:t>
      </w:r>
      <w:r w:rsidR="00BC0024">
        <w:rPr>
          <w:b/>
          <w:szCs w:val="22"/>
        </w:rPr>
        <w:t>o</w:t>
      </w:r>
      <w:r w:rsidR="00A9450E" w:rsidRPr="00BC0024">
        <w:rPr>
          <w:b/>
          <w:szCs w:val="22"/>
        </w:rPr>
        <w:t xml:space="preserve">n </w:t>
      </w:r>
      <w:r w:rsidR="00BC0024" w:rsidRPr="00BC0024">
        <w:rPr>
          <w:b/>
          <w:szCs w:val="22"/>
        </w:rPr>
        <w:t xml:space="preserve">Today’s </w:t>
      </w:r>
      <w:r w:rsidR="00A9450E" w:rsidRPr="00BC0024">
        <w:rPr>
          <w:b/>
          <w:szCs w:val="22"/>
        </w:rPr>
        <w:t>Agenda</w:t>
      </w:r>
      <w:r w:rsidR="00EB33C9" w:rsidRPr="00BC0024">
        <w:rPr>
          <w:b/>
          <w:szCs w:val="22"/>
        </w:rPr>
        <w:br/>
      </w:r>
      <w:r w:rsidR="00EB33C9" w:rsidRPr="00BC0024">
        <w:rPr>
          <w:b/>
          <w:szCs w:val="22"/>
        </w:rPr>
        <w:br/>
      </w:r>
      <w:r w:rsidR="009C6AC3" w:rsidRPr="00BC0024">
        <w:rPr>
          <w:szCs w:val="22"/>
        </w:rPr>
        <w:t>There were no matters arising.</w:t>
      </w:r>
    </w:p>
    <w:p w:rsidR="009C6AC3" w:rsidRPr="009C6AC3" w:rsidRDefault="009C6AC3" w:rsidP="00EB33C9">
      <w:pPr>
        <w:pStyle w:val="NoSpacing"/>
        <w:ind w:left="709" w:hanging="425"/>
        <w:rPr>
          <w:b/>
          <w:szCs w:val="22"/>
        </w:rPr>
      </w:pPr>
    </w:p>
    <w:p w:rsidR="002D6260" w:rsidRPr="002D6260" w:rsidRDefault="00DC40EE" w:rsidP="005E2E91">
      <w:pPr>
        <w:pStyle w:val="NoSpacing"/>
        <w:numPr>
          <w:ilvl w:val="0"/>
          <w:numId w:val="1"/>
        </w:numPr>
        <w:ind w:left="709" w:hanging="425"/>
        <w:rPr>
          <w:b/>
          <w:szCs w:val="22"/>
        </w:rPr>
      </w:pPr>
      <w:r w:rsidRPr="002D6260">
        <w:rPr>
          <w:b/>
          <w:szCs w:val="22"/>
        </w:rPr>
        <w:t>List of</w:t>
      </w:r>
      <w:r w:rsidR="00A9450E" w:rsidRPr="002D6260">
        <w:rPr>
          <w:b/>
          <w:szCs w:val="22"/>
        </w:rPr>
        <w:t xml:space="preserve"> AOB</w:t>
      </w:r>
      <w:r w:rsidR="00153FBF" w:rsidRPr="002D6260">
        <w:rPr>
          <w:b/>
          <w:szCs w:val="22"/>
        </w:rPr>
        <w:br/>
      </w:r>
      <w:r w:rsidR="00153FBF" w:rsidRPr="002D6260">
        <w:rPr>
          <w:b/>
          <w:szCs w:val="22"/>
        </w:rPr>
        <w:br/>
      </w:r>
      <w:r w:rsidR="000A10E0" w:rsidRPr="00EB33C9">
        <w:rPr>
          <w:szCs w:val="22"/>
        </w:rPr>
        <w:t>If there is t</w:t>
      </w:r>
      <w:r w:rsidR="00813130">
        <w:rPr>
          <w:szCs w:val="22"/>
        </w:rPr>
        <w:t xml:space="preserve">ime </w:t>
      </w:r>
      <w:r w:rsidR="000A10E0" w:rsidRPr="00EB33C9">
        <w:rPr>
          <w:szCs w:val="22"/>
        </w:rPr>
        <w:t xml:space="preserve">we will discuss </w:t>
      </w:r>
      <w:r w:rsidR="00813130">
        <w:rPr>
          <w:szCs w:val="22"/>
        </w:rPr>
        <w:t>the</w:t>
      </w:r>
      <w:r w:rsidR="005554D6">
        <w:rPr>
          <w:szCs w:val="22"/>
        </w:rPr>
        <w:t xml:space="preserve"> </w:t>
      </w:r>
      <w:r w:rsidR="000A10E0" w:rsidRPr="00EB33C9">
        <w:rPr>
          <w:szCs w:val="22"/>
        </w:rPr>
        <w:t xml:space="preserve">Intergenerational proposal and </w:t>
      </w:r>
      <w:r w:rsidR="005554D6">
        <w:rPr>
          <w:szCs w:val="22"/>
        </w:rPr>
        <w:t>an update on</w:t>
      </w:r>
      <w:r w:rsidR="000A10E0" w:rsidRPr="00EB33C9">
        <w:rPr>
          <w:szCs w:val="22"/>
        </w:rPr>
        <w:t xml:space="preserve"> Finance.  </w:t>
      </w:r>
      <w:r w:rsidR="002D6260">
        <w:rPr>
          <w:szCs w:val="22"/>
        </w:rPr>
        <w:br/>
      </w:r>
    </w:p>
    <w:p w:rsidR="00F22DD1" w:rsidRPr="002D6260" w:rsidRDefault="0091436C" w:rsidP="002D6260">
      <w:pPr>
        <w:pStyle w:val="NoSpacing"/>
        <w:numPr>
          <w:ilvl w:val="0"/>
          <w:numId w:val="1"/>
        </w:numPr>
        <w:ind w:left="709" w:hanging="425"/>
        <w:rPr>
          <w:b/>
          <w:szCs w:val="22"/>
        </w:rPr>
      </w:pPr>
      <w:r w:rsidRPr="002D6260">
        <w:rPr>
          <w:b/>
          <w:szCs w:val="22"/>
        </w:rPr>
        <w:t>Battersea Together Networking Event</w:t>
      </w:r>
      <w:r w:rsidRPr="002D6260">
        <w:rPr>
          <w:b/>
          <w:szCs w:val="22"/>
        </w:rPr>
        <w:br/>
      </w:r>
      <w:r w:rsidRPr="002D6260">
        <w:rPr>
          <w:b/>
          <w:szCs w:val="22"/>
        </w:rPr>
        <w:br/>
      </w:r>
      <w:r w:rsidRPr="002D6260">
        <w:rPr>
          <w:szCs w:val="22"/>
        </w:rPr>
        <w:t xml:space="preserve">The event </w:t>
      </w:r>
      <w:r w:rsidR="005554D6">
        <w:rPr>
          <w:szCs w:val="22"/>
        </w:rPr>
        <w:t>will be</w:t>
      </w:r>
      <w:r w:rsidRPr="002D6260">
        <w:rPr>
          <w:szCs w:val="22"/>
        </w:rPr>
        <w:t xml:space="preserve"> held on Thursday 25 February 12.30-3.30 pm at York Gardens.  </w:t>
      </w:r>
      <w:r w:rsidR="005554D6">
        <w:rPr>
          <w:szCs w:val="22"/>
        </w:rPr>
        <w:t xml:space="preserve">Twenty-eight </w:t>
      </w:r>
      <w:r w:rsidRPr="002D6260">
        <w:rPr>
          <w:szCs w:val="22"/>
        </w:rPr>
        <w:t xml:space="preserve">organisations have </w:t>
      </w:r>
      <w:r w:rsidR="005554D6">
        <w:rPr>
          <w:szCs w:val="22"/>
        </w:rPr>
        <w:t>so far accepted our invitation</w:t>
      </w:r>
      <w:r w:rsidRPr="002D6260">
        <w:rPr>
          <w:szCs w:val="22"/>
        </w:rPr>
        <w:t>.  Th</w:t>
      </w:r>
      <w:r w:rsidR="005554D6">
        <w:rPr>
          <w:szCs w:val="22"/>
        </w:rPr>
        <w:t>is</w:t>
      </w:r>
      <w:r w:rsidRPr="002D6260">
        <w:rPr>
          <w:szCs w:val="22"/>
        </w:rPr>
        <w:t xml:space="preserve"> event was promoted through Mailchimp and linked </w:t>
      </w:r>
      <w:r w:rsidR="005554D6">
        <w:rPr>
          <w:szCs w:val="22"/>
        </w:rPr>
        <w:t>with an invite for a survey</w:t>
      </w:r>
      <w:r w:rsidRPr="002D6260">
        <w:rPr>
          <w:szCs w:val="22"/>
        </w:rPr>
        <w:t>.    All PEC Members are encouraged</w:t>
      </w:r>
      <w:r w:rsidR="00153FBF" w:rsidRPr="002D6260">
        <w:rPr>
          <w:szCs w:val="22"/>
        </w:rPr>
        <w:t xml:space="preserve"> to attend.  L</w:t>
      </w:r>
      <w:r w:rsidRPr="002D6260">
        <w:rPr>
          <w:szCs w:val="22"/>
        </w:rPr>
        <w:t xml:space="preserve">unch will </w:t>
      </w:r>
      <w:r w:rsidR="00153FBF" w:rsidRPr="002D6260">
        <w:rPr>
          <w:szCs w:val="22"/>
        </w:rPr>
        <w:t>be</w:t>
      </w:r>
      <w:r w:rsidRPr="002D6260">
        <w:rPr>
          <w:szCs w:val="22"/>
        </w:rPr>
        <w:t xml:space="preserve"> provided.   </w:t>
      </w:r>
      <w:r w:rsidR="00153FBF" w:rsidRPr="002D6260">
        <w:rPr>
          <w:szCs w:val="22"/>
        </w:rPr>
        <w:t>Part of the programme will include Network Speed dating and round table discus</w:t>
      </w:r>
      <w:r w:rsidR="005554D6">
        <w:rPr>
          <w:szCs w:val="22"/>
        </w:rPr>
        <w:t>sions.  It is hoped that some P</w:t>
      </w:r>
      <w:r w:rsidR="00153FBF" w:rsidRPr="002D6260">
        <w:rPr>
          <w:szCs w:val="22"/>
        </w:rPr>
        <w:t xml:space="preserve">EC members will act as facilitators.  </w:t>
      </w:r>
      <w:r w:rsidR="005554D6">
        <w:rPr>
          <w:b/>
          <w:szCs w:val="22"/>
        </w:rPr>
        <w:t>Action all:</w:t>
      </w:r>
      <w:r w:rsidR="005554D6">
        <w:rPr>
          <w:szCs w:val="22"/>
        </w:rPr>
        <w:t xml:space="preserve"> </w:t>
      </w:r>
      <w:r w:rsidR="005554D6" w:rsidRPr="00242E64">
        <w:rPr>
          <w:color w:val="7030A0"/>
          <w:szCs w:val="22"/>
        </w:rPr>
        <w:t>please notify David if you will be attending and can assist with some of the duties</w:t>
      </w:r>
      <w:r w:rsidR="005554D6" w:rsidRPr="00242E64">
        <w:rPr>
          <w:color w:val="7030A0"/>
          <w:sz w:val="24"/>
        </w:rPr>
        <w:t>.</w:t>
      </w:r>
      <w:r w:rsidR="005554D6">
        <w:rPr>
          <w:szCs w:val="22"/>
        </w:rPr>
        <w:t xml:space="preserve">  </w:t>
      </w:r>
      <w:r w:rsidR="00153FBF" w:rsidRPr="002D6260">
        <w:rPr>
          <w:szCs w:val="22"/>
        </w:rPr>
        <w:t xml:space="preserve">The proposed programme is attached as </w:t>
      </w:r>
      <w:r w:rsidR="00153FBF" w:rsidRPr="005554D6">
        <w:rPr>
          <w:b/>
          <w:szCs w:val="22"/>
        </w:rPr>
        <w:t>Appendix A</w:t>
      </w:r>
      <w:r w:rsidR="00153FBF" w:rsidRPr="002D6260">
        <w:rPr>
          <w:szCs w:val="22"/>
        </w:rPr>
        <w:t>.</w:t>
      </w:r>
      <w:r w:rsidR="00F22DD1" w:rsidRPr="002D6260">
        <w:rPr>
          <w:szCs w:val="22"/>
        </w:rPr>
        <w:br/>
      </w:r>
    </w:p>
    <w:p w:rsidR="00F22DD1" w:rsidRPr="009324E7" w:rsidRDefault="00EB33C9" w:rsidP="00C84952">
      <w:pPr>
        <w:pStyle w:val="NoSpacing"/>
        <w:numPr>
          <w:ilvl w:val="0"/>
          <w:numId w:val="1"/>
        </w:numPr>
        <w:ind w:left="709" w:hanging="425"/>
        <w:rPr>
          <w:b/>
          <w:szCs w:val="22"/>
        </w:rPr>
      </w:pPr>
      <w:r w:rsidRPr="009324E7">
        <w:rPr>
          <w:b/>
          <w:szCs w:val="22"/>
        </w:rPr>
        <w:lastRenderedPageBreak/>
        <w:t>Governance</w:t>
      </w:r>
      <w:r w:rsidRPr="009324E7">
        <w:rPr>
          <w:b/>
          <w:szCs w:val="22"/>
        </w:rPr>
        <w:br/>
      </w:r>
      <w:r w:rsidRPr="009324E7">
        <w:rPr>
          <w:b/>
          <w:szCs w:val="22"/>
        </w:rPr>
        <w:br/>
      </w:r>
      <w:r w:rsidRPr="009324E7">
        <w:rPr>
          <w:szCs w:val="22"/>
        </w:rPr>
        <w:t xml:space="preserve">Marlene reported that </w:t>
      </w:r>
      <w:r w:rsidR="005554D6" w:rsidRPr="009324E7">
        <w:rPr>
          <w:szCs w:val="22"/>
        </w:rPr>
        <w:t>the Governance Group met</w:t>
      </w:r>
      <w:r w:rsidRPr="009324E7">
        <w:rPr>
          <w:szCs w:val="22"/>
        </w:rPr>
        <w:t xml:space="preserve"> with Mark Trotter to review our documentation and Mark presented</w:t>
      </w:r>
      <w:r w:rsidR="005554D6" w:rsidRPr="009324E7">
        <w:rPr>
          <w:szCs w:val="22"/>
        </w:rPr>
        <w:t xml:space="preserve"> a draft for us to consider.  H</w:t>
      </w:r>
      <w:r w:rsidRPr="009324E7">
        <w:rPr>
          <w:szCs w:val="22"/>
        </w:rPr>
        <w:t>is document relates to the govern</w:t>
      </w:r>
      <w:r w:rsidR="005554D6" w:rsidRPr="009324E7">
        <w:rPr>
          <w:szCs w:val="22"/>
        </w:rPr>
        <w:t>ance</w:t>
      </w:r>
      <w:r w:rsidRPr="009324E7">
        <w:rPr>
          <w:szCs w:val="22"/>
        </w:rPr>
        <w:t xml:space="preserve"> of the </w:t>
      </w:r>
      <w:r w:rsidR="00813130" w:rsidRPr="009324E7">
        <w:rPr>
          <w:szCs w:val="22"/>
        </w:rPr>
        <w:t xml:space="preserve">Partnership Executive and </w:t>
      </w:r>
      <w:r w:rsidRPr="009324E7">
        <w:rPr>
          <w:szCs w:val="22"/>
        </w:rPr>
        <w:t xml:space="preserve">will be followed by further documentation.  She reminded us that Local Trust mandates a Code of Conduct and </w:t>
      </w:r>
      <w:r w:rsidR="005554D6" w:rsidRPr="009324E7">
        <w:rPr>
          <w:szCs w:val="22"/>
        </w:rPr>
        <w:t xml:space="preserve">she believes that </w:t>
      </w:r>
      <w:r w:rsidRPr="009324E7">
        <w:rPr>
          <w:szCs w:val="22"/>
        </w:rPr>
        <w:t>this is the document that</w:t>
      </w:r>
      <w:r w:rsidR="00813130" w:rsidRPr="009324E7">
        <w:rPr>
          <w:szCs w:val="22"/>
        </w:rPr>
        <w:t xml:space="preserve"> should govern the</w:t>
      </w:r>
      <w:r w:rsidR="005554D6" w:rsidRPr="009324E7">
        <w:rPr>
          <w:szCs w:val="22"/>
        </w:rPr>
        <w:t xml:space="preserve"> Executive.  Our </w:t>
      </w:r>
      <w:r w:rsidRPr="009324E7">
        <w:rPr>
          <w:szCs w:val="22"/>
        </w:rPr>
        <w:t xml:space="preserve">Code of Conduct was expanded to include sections that Local Trust has in their guidance that </w:t>
      </w:r>
      <w:r w:rsidR="00813130" w:rsidRPr="009324E7">
        <w:rPr>
          <w:szCs w:val="22"/>
        </w:rPr>
        <w:t>we did not have in ours</w:t>
      </w:r>
      <w:r w:rsidRPr="009324E7">
        <w:rPr>
          <w:szCs w:val="22"/>
        </w:rPr>
        <w:t xml:space="preserve">.  The </w:t>
      </w:r>
      <w:r w:rsidR="002D3039" w:rsidRPr="009324E7">
        <w:rPr>
          <w:szCs w:val="22"/>
        </w:rPr>
        <w:t>Governance</w:t>
      </w:r>
      <w:r w:rsidRPr="009324E7">
        <w:rPr>
          <w:szCs w:val="22"/>
        </w:rPr>
        <w:t xml:space="preserve"> </w:t>
      </w:r>
      <w:r w:rsidR="002D3039" w:rsidRPr="009324E7">
        <w:rPr>
          <w:szCs w:val="22"/>
        </w:rPr>
        <w:t>Group</w:t>
      </w:r>
      <w:r w:rsidRPr="009324E7">
        <w:rPr>
          <w:szCs w:val="22"/>
        </w:rPr>
        <w:t xml:space="preserve"> would meet again but before doing so will need guidance from PEC on the way they want to be governed.  </w:t>
      </w:r>
      <w:r w:rsidR="002D3039" w:rsidRPr="009324E7">
        <w:rPr>
          <w:szCs w:val="22"/>
        </w:rPr>
        <w:t xml:space="preserve">Do we want a document that governs the </w:t>
      </w:r>
      <w:r w:rsidR="005554D6" w:rsidRPr="009324E7">
        <w:rPr>
          <w:szCs w:val="22"/>
        </w:rPr>
        <w:t>Executive</w:t>
      </w:r>
      <w:r w:rsidR="002D3039" w:rsidRPr="009324E7">
        <w:rPr>
          <w:szCs w:val="22"/>
        </w:rPr>
        <w:t xml:space="preserve"> or </w:t>
      </w:r>
      <w:r w:rsidR="00BF5F2B" w:rsidRPr="009324E7">
        <w:rPr>
          <w:szCs w:val="22"/>
        </w:rPr>
        <w:t>that one that governs Big Local SW11 as an organization or that we</w:t>
      </w:r>
      <w:r w:rsidR="002D3039" w:rsidRPr="009324E7">
        <w:rPr>
          <w:szCs w:val="22"/>
        </w:rPr>
        <w:t xml:space="preserve"> use the methods</w:t>
      </w:r>
      <w:r w:rsidR="00E607DC" w:rsidRPr="009324E7">
        <w:rPr>
          <w:szCs w:val="22"/>
        </w:rPr>
        <w:t xml:space="preserve"> that Mark Trotter is proposing?</w:t>
      </w:r>
      <w:r w:rsidR="002D3039" w:rsidRPr="009324E7">
        <w:rPr>
          <w:szCs w:val="22"/>
        </w:rPr>
        <w:t xml:space="preserve">  </w:t>
      </w:r>
      <w:r w:rsidR="005554D6" w:rsidRPr="009324E7">
        <w:rPr>
          <w:szCs w:val="22"/>
        </w:rPr>
        <w:t>She reminded us that our</w:t>
      </w:r>
      <w:r w:rsidRPr="009324E7">
        <w:rPr>
          <w:szCs w:val="22"/>
        </w:rPr>
        <w:t xml:space="preserve"> current </w:t>
      </w:r>
      <w:r w:rsidR="005554D6" w:rsidRPr="009324E7">
        <w:rPr>
          <w:szCs w:val="22"/>
        </w:rPr>
        <w:t>Terms of Reference</w:t>
      </w:r>
      <w:r w:rsidRPr="009324E7">
        <w:rPr>
          <w:szCs w:val="22"/>
        </w:rPr>
        <w:t xml:space="preserve"> cannot be changed</w:t>
      </w:r>
      <w:r w:rsidR="002D3039" w:rsidRPr="009324E7">
        <w:rPr>
          <w:szCs w:val="22"/>
        </w:rPr>
        <w:t xml:space="preserve"> </w:t>
      </w:r>
      <w:r w:rsidR="00BF5F2B" w:rsidRPr="009324E7">
        <w:rPr>
          <w:szCs w:val="22"/>
        </w:rPr>
        <w:t xml:space="preserve">to be effective now </w:t>
      </w:r>
      <w:r w:rsidR="002D3039" w:rsidRPr="009324E7">
        <w:rPr>
          <w:szCs w:val="22"/>
        </w:rPr>
        <w:t xml:space="preserve">and that whatever </w:t>
      </w:r>
      <w:r w:rsidR="00BF5F2B" w:rsidRPr="009324E7">
        <w:rPr>
          <w:szCs w:val="22"/>
        </w:rPr>
        <w:t xml:space="preserve">method </w:t>
      </w:r>
      <w:r w:rsidR="002D3039" w:rsidRPr="009324E7">
        <w:rPr>
          <w:szCs w:val="22"/>
        </w:rPr>
        <w:t xml:space="preserve">we </w:t>
      </w:r>
      <w:r w:rsidR="00BF5F2B" w:rsidRPr="009324E7">
        <w:rPr>
          <w:szCs w:val="22"/>
        </w:rPr>
        <w:t xml:space="preserve">choose will </w:t>
      </w:r>
      <w:r w:rsidR="002D3039" w:rsidRPr="009324E7">
        <w:rPr>
          <w:szCs w:val="22"/>
        </w:rPr>
        <w:t xml:space="preserve">have to be </w:t>
      </w:r>
      <w:r w:rsidR="00813130" w:rsidRPr="009324E7">
        <w:rPr>
          <w:szCs w:val="22"/>
        </w:rPr>
        <w:t>ready and circulated for approval</w:t>
      </w:r>
      <w:r w:rsidR="002D3039" w:rsidRPr="009324E7">
        <w:rPr>
          <w:szCs w:val="22"/>
        </w:rPr>
        <w:t xml:space="preserve"> at our </w:t>
      </w:r>
      <w:r w:rsidRPr="009324E7">
        <w:rPr>
          <w:szCs w:val="22"/>
        </w:rPr>
        <w:t xml:space="preserve">next Annual General Meeting. </w:t>
      </w:r>
      <w:r w:rsidR="002D3039" w:rsidRPr="009324E7">
        <w:rPr>
          <w:szCs w:val="22"/>
        </w:rPr>
        <w:t xml:space="preserve">  Robert felt that we should have a group document and that it should be simple and as clear cut as possible, recognising that Mark had stated that some of our documentation appear not to be synchronised with each other.</w:t>
      </w:r>
      <w:r w:rsidR="00E607DC" w:rsidRPr="009324E7">
        <w:rPr>
          <w:szCs w:val="22"/>
        </w:rPr>
        <w:t xml:space="preserve"> </w:t>
      </w:r>
      <w:r w:rsidR="00E607DC" w:rsidRPr="009324E7">
        <w:rPr>
          <w:b/>
          <w:szCs w:val="22"/>
        </w:rPr>
        <w:t xml:space="preserve">Action: </w:t>
      </w:r>
      <w:r w:rsidR="00E607DC" w:rsidRPr="00242E64">
        <w:rPr>
          <w:color w:val="7030A0"/>
          <w:sz w:val="24"/>
        </w:rPr>
        <w:t>Marlene to convene meeting of Governance sub group to further discussion.</w:t>
      </w:r>
      <w:r w:rsidR="00F22DD1" w:rsidRPr="00242E64">
        <w:rPr>
          <w:color w:val="7030A0"/>
          <w:sz w:val="24"/>
        </w:rPr>
        <w:br/>
      </w:r>
    </w:p>
    <w:p w:rsidR="00F22DD1" w:rsidRPr="00BF5F2B" w:rsidRDefault="002D3039" w:rsidP="00BF5F2B">
      <w:pPr>
        <w:pStyle w:val="NoSpacing"/>
        <w:numPr>
          <w:ilvl w:val="0"/>
          <w:numId w:val="1"/>
        </w:numPr>
        <w:ind w:left="709" w:hanging="425"/>
        <w:rPr>
          <w:b/>
          <w:szCs w:val="22"/>
        </w:rPr>
      </w:pPr>
      <w:r w:rsidRPr="00F22DD1">
        <w:rPr>
          <w:b/>
          <w:szCs w:val="22"/>
        </w:rPr>
        <w:t>Recommendation from the Communication Sub Group</w:t>
      </w:r>
      <w:r w:rsidRPr="00F22DD1">
        <w:rPr>
          <w:b/>
          <w:szCs w:val="22"/>
        </w:rPr>
        <w:br/>
      </w:r>
      <w:r w:rsidRPr="00F22DD1">
        <w:rPr>
          <w:b/>
          <w:szCs w:val="22"/>
        </w:rPr>
        <w:br/>
      </w:r>
      <w:r w:rsidRPr="00F22DD1">
        <w:rPr>
          <w:szCs w:val="22"/>
        </w:rPr>
        <w:t xml:space="preserve">David had </w:t>
      </w:r>
      <w:r w:rsidR="00BF5F2B">
        <w:rPr>
          <w:szCs w:val="22"/>
        </w:rPr>
        <w:t>previously emailed</w:t>
      </w:r>
      <w:r w:rsidRPr="00F22DD1">
        <w:rPr>
          <w:szCs w:val="22"/>
        </w:rPr>
        <w:t xml:space="preserve"> an Update</w:t>
      </w:r>
      <w:r w:rsidR="00BF5F2B">
        <w:rPr>
          <w:szCs w:val="22"/>
        </w:rPr>
        <w:t xml:space="preserve"> from this Sub-Group</w:t>
      </w:r>
      <w:r w:rsidRPr="00F22DD1">
        <w:rPr>
          <w:szCs w:val="22"/>
        </w:rPr>
        <w:t>.  He has been pulling stuff t</w:t>
      </w:r>
      <w:r w:rsidR="00BF5F2B">
        <w:rPr>
          <w:szCs w:val="22"/>
        </w:rPr>
        <w:t>ogether and has about 240 email contacts on their M</w:t>
      </w:r>
      <w:r w:rsidRPr="00F22DD1">
        <w:rPr>
          <w:szCs w:val="22"/>
        </w:rPr>
        <w:t>ailchimp directory.  This directory was taken from events held at KLS, Helen</w:t>
      </w:r>
      <w:r w:rsidR="00813130">
        <w:rPr>
          <w:szCs w:val="22"/>
        </w:rPr>
        <w:t>’s</w:t>
      </w:r>
      <w:r w:rsidRPr="00F22DD1">
        <w:rPr>
          <w:szCs w:val="22"/>
        </w:rPr>
        <w:t xml:space="preserve"> list, Building Futures contracts and the Directory that he had compiled.  </w:t>
      </w:r>
      <w:r w:rsidR="00052C9E" w:rsidRPr="00F22DD1">
        <w:rPr>
          <w:b/>
          <w:szCs w:val="22"/>
        </w:rPr>
        <w:t>Action</w:t>
      </w:r>
      <w:r w:rsidR="00052C9E" w:rsidRPr="00F22DD1">
        <w:rPr>
          <w:szCs w:val="22"/>
        </w:rPr>
        <w:t xml:space="preserve">: </w:t>
      </w:r>
      <w:r w:rsidR="00E607DC" w:rsidRPr="00242E64">
        <w:rPr>
          <w:color w:val="7030A0"/>
          <w:szCs w:val="22"/>
        </w:rPr>
        <w:t>David to</w:t>
      </w:r>
      <w:r w:rsidR="00052C9E" w:rsidRPr="00242E64">
        <w:rPr>
          <w:color w:val="7030A0"/>
          <w:szCs w:val="22"/>
        </w:rPr>
        <w:t xml:space="preserve"> sen</w:t>
      </w:r>
      <w:r w:rsidR="00E607DC" w:rsidRPr="00242E64">
        <w:rPr>
          <w:color w:val="7030A0"/>
          <w:szCs w:val="22"/>
        </w:rPr>
        <w:t>d the list</w:t>
      </w:r>
      <w:r w:rsidR="00052C9E" w:rsidRPr="00242E64">
        <w:rPr>
          <w:color w:val="7030A0"/>
          <w:szCs w:val="22"/>
        </w:rPr>
        <w:t xml:space="preserve"> to Marlene to compare with her list</w:t>
      </w:r>
      <w:r w:rsidR="00BF5F2B" w:rsidRPr="00242E64">
        <w:rPr>
          <w:color w:val="7030A0"/>
          <w:szCs w:val="22"/>
        </w:rPr>
        <w:t xml:space="preserve"> to ensure that all of our past contacts are still </w:t>
      </w:r>
      <w:r w:rsidR="00BF5F2B" w:rsidRPr="00242E64">
        <w:rPr>
          <w:color w:val="7030A0"/>
          <w:szCs w:val="22"/>
        </w:rPr>
        <w:lastRenderedPageBreak/>
        <w:t>receiving communications</w:t>
      </w:r>
      <w:r w:rsidR="00052C9E" w:rsidRPr="00CE729B">
        <w:rPr>
          <w:color w:val="833C0B"/>
          <w:szCs w:val="22"/>
        </w:rPr>
        <w:t>.</w:t>
      </w:r>
      <w:r w:rsidR="00052C9E" w:rsidRPr="00F22DD1">
        <w:rPr>
          <w:szCs w:val="22"/>
        </w:rPr>
        <w:t xml:space="preserve">  We need to be mindful of Data Protection regs.</w:t>
      </w:r>
      <w:r w:rsidR="00CB4975" w:rsidRPr="00F22DD1">
        <w:rPr>
          <w:szCs w:val="22"/>
        </w:rPr>
        <w:br/>
      </w:r>
      <w:r w:rsidR="00CB4975" w:rsidRPr="00F22DD1">
        <w:rPr>
          <w:szCs w:val="22"/>
        </w:rPr>
        <w:br/>
        <w:t xml:space="preserve">Jane </w:t>
      </w:r>
      <w:r w:rsidR="00BF5F2B">
        <w:rPr>
          <w:szCs w:val="22"/>
        </w:rPr>
        <w:t>reminded us</w:t>
      </w:r>
      <w:r w:rsidR="00CB4975" w:rsidRPr="00F22DD1">
        <w:rPr>
          <w:szCs w:val="22"/>
        </w:rPr>
        <w:t xml:space="preserve"> that she has a number of email </w:t>
      </w:r>
      <w:r w:rsidR="00F22DD1" w:rsidRPr="00F22DD1">
        <w:rPr>
          <w:szCs w:val="22"/>
        </w:rPr>
        <w:t>groups</w:t>
      </w:r>
      <w:r w:rsidR="00CB4975" w:rsidRPr="00F22DD1">
        <w:rPr>
          <w:szCs w:val="22"/>
        </w:rPr>
        <w:t xml:space="preserve"> from various local activities and </w:t>
      </w:r>
      <w:r w:rsidR="00BF5F2B">
        <w:rPr>
          <w:szCs w:val="22"/>
        </w:rPr>
        <w:t>emailed</w:t>
      </w:r>
      <w:r w:rsidR="00CB4975" w:rsidRPr="00BF5F2B">
        <w:rPr>
          <w:szCs w:val="22"/>
        </w:rPr>
        <w:t xml:space="preserve"> each and </w:t>
      </w:r>
      <w:r w:rsidR="00BF5F2B">
        <w:rPr>
          <w:szCs w:val="22"/>
        </w:rPr>
        <w:t xml:space="preserve">to find out if they want to be kept informed of our </w:t>
      </w:r>
      <w:r w:rsidR="00813130">
        <w:rPr>
          <w:szCs w:val="22"/>
        </w:rPr>
        <w:t>group</w:t>
      </w:r>
      <w:r w:rsidR="00BF5F2B">
        <w:rPr>
          <w:szCs w:val="22"/>
        </w:rPr>
        <w:t xml:space="preserve"> and activities. </w:t>
      </w:r>
      <w:r w:rsidR="00CB4975" w:rsidRPr="00BF5F2B">
        <w:rPr>
          <w:szCs w:val="22"/>
        </w:rPr>
        <w:t xml:space="preserve"> </w:t>
      </w:r>
      <w:r w:rsidR="00BF5F2B">
        <w:rPr>
          <w:szCs w:val="22"/>
        </w:rPr>
        <w:t>Any</w:t>
      </w:r>
      <w:r w:rsidR="00CB4975" w:rsidRPr="00BF5F2B">
        <w:rPr>
          <w:szCs w:val="22"/>
        </w:rPr>
        <w:t xml:space="preserve"> </w:t>
      </w:r>
      <w:r w:rsidR="00F22DD1" w:rsidRPr="00BF5F2B">
        <w:rPr>
          <w:szCs w:val="22"/>
        </w:rPr>
        <w:t>responses</w:t>
      </w:r>
      <w:r w:rsidR="00CB4975" w:rsidRPr="00BF5F2B">
        <w:rPr>
          <w:szCs w:val="22"/>
        </w:rPr>
        <w:t xml:space="preserve"> received </w:t>
      </w:r>
      <w:r w:rsidR="00BF5F2B">
        <w:rPr>
          <w:szCs w:val="22"/>
        </w:rPr>
        <w:t xml:space="preserve">will be forwarded </w:t>
      </w:r>
      <w:r w:rsidR="00CB4975" w:rsidRPr="00BF5F2B">
        <w:rPr>
          <w:szCs w:val="22"/>
        </w:rPr>
        <w:t>to David.</w:t>
      </w:r>
      <w:r w:rsidR="00BF5F2B">
        <w:rPr>
          <w:szCs w:val="22"/>
        </w:rPr>
        <w:br/>
      </w:r>
      <w:r w:rsidR="00BF5F2B">
        <w:rPr>
          <w:szCs w:val="22"/>
        </w:rPr>
        <w:br/>
        <w:t>T</w:t>
      </w:r>
      <w:r w:rsidR="00052C9E" w:rsidRPr="00BF5F2B">
        <w:rPr>
          <w:szCs w:val="22"/>
        </w:rPr>
        <w:t>he website</w:t>
      </w:r>
      <w:r w:rsidR="00BF5F2B">
        <w:rPr>
          <w:szCs w:val="22"/>
        </w:rPr>
        <w:t xml:space="preserve"> is in need of an</w:t>
      </w:r>
      <w:r w:rsidR="00052C9E" w:rsidRPr="00BF5F2B">
        <w:rPr>
          <w:szCs w:val="22"/>
        </w:rPr>
        <w:t xml:space="preserve"> updat</w:t>
      </w:r>
      <w:r w:rsidR="00BF5F2B">
        <w:rPr>
          <w:szCs w:val="22"/>
        </w:rPr>
        <w:t>e or</w:t>
      </w:r>
      <w:r w:rsidR="00052C9E" w:rsidRPr="00BF5F2B">
        <w:rPr>
          <w:szCs w:val="22"/>
        </w:rPr>
        <w:t xml:space="preserve"> a revamp.  It is not up to date, too wordy, some bit</w:t>
      </w:r>
      <w:r w:rsidR="00E607DC">
        <w:rPr>
          <w:szCs w:val="22"/>
        </w:rPr>
        <w:t>s</w:t>
      </w:r>
      <w:r w:rsidR="00052C9E" w:rsidRPr="00BF5F2B">
        <w:rPr>
          <w:szCs w:val="22"/>
        </w:rPr>
        <w:t xml:space="preserve"> of inaccuracies, </w:t>
      </w:r>
      <w:r w:rsidR="00813130">
        <w:rPr>
          <w:szCs w:val="22"/>
        </w:rPr>
        <w:t xml:space="preserve">with </w:t>
      </w:r>
      <w:r w:rsidR="00052C9E" w:rsidRPr="00BF5F2B">
        <w:rPr>
          <w:szCs w:val="22"/>
        </w:rPr>
        <w:t xml:space="preserve">nothing about </w:t>
      </w:r>
      <w:r w:rsidR="00BF5F2B">
        <w:rPr>
          <w:szCs w:val="22"/>
        </w:rPr>
        <w:t xml:space="preserve">our </w:t>
      </w:r>
      <w:r w:rsidR="00052C9E" w:rsidRPr="00BF5F2B">
        <w:rPr>
          <w:szCs w:val="22"/>
        </w:rPr>
        <w:t>opportunities.  Pages do not flow</w:t>
      </w:r>
      <w:r w:rsidR="00BF5F2B">
        <w:rPr>
          <w:szCs w:val="22"/>
        </w:rPr>
        <w:t xml:space="preserve"> well</w:t>
      </w:r>
      <w:r w:rsidR="00052C9E" w:rsidRPr="00BF5F2B">
        <w:rPr>
          <w:szCs w:val="22"/>
        </w:rPr>
        <w:t>.  What we should have is a launch page with links to where you want to go.   We appreciate that a revamp will cost us.</w:t>
      </w:r>
      <w:r w:rsidR="00052C9E" w:rsidRPr="00BF5F2B">
        <w:rPr>
          <w:szCs w:val="22"/>
        </w:rPr>
        <w:br/>
      </w:r>
      <w:r w:rsidR="00052C9E" w:rsidRPr="00BF5F2B">
        <w:rPr>
          <w:szCs w:val="22"/>
        </w:rPr>
        <w:br/>
        <w:t>Sharon commented that we are probably not giving Sandra information to update the site and expressed some concern that if we ma</w:t>
      </w:r>
      <w:r w:rsidR="00BF5F2B">
        <w:rPr>
          <w:szCs w:val="22"/>
        </w:rPr>
        <w:t>intain the website, who owns it as</w:t>
      </w:r>
      <w:r w:rsidR="00052C9E" w:rsidRPr="00BF5F2B">
        <w:rPr>
          <w:szCs w:val="22"/>
        </w:rPr>
        <w:t xml:space="preserve"> the coding at the back may cause us difficulties.  We were advised that Sandra, David and Helen h</w:t>
      </w:r>
      <w:r w:rsidR="00813130">
        <w:rPr>
          <w:szCs w:val="22"/>
        </w:rPr>
        <w:t xml:space="preserve">ave admin access </w:t>
      </w:r>
      <w:r w:rsidR="00052C9E" w:rsidRPr="00BF5F2B">
        <w:rPr>
          <w:szCs w:val="22"/>
        </w:rPr>
        <w:t xml:space="preserve">and can make </w:t>
      </w:r>
      <w:r w:rsidR="00813130">
        <w:rPr>
          <w:szCs w:val="22"/>
        </w:rPr>
        <w:t>amendments</w:t>
      </w:r>
      <w:r w:rsidR="00052C9E" w:rsidRPr="00BF5F2B">
        <w:rPr>
          <w:szCs w:val="22"/>
        </w:rPr>
        <w:t xml:space="preserve">. </w:t>
      </w:r>
      <w:r w:rsidR="00CB4975" w:rsidRPr="00BF5F2B">
        <w:rPr>
          <w:szCs w:val="22"/>
        </w:rPr>
        <w:br/>
      </w:r>
      <w:r w:rsidR="00CB4975" w:rsidRPr="00BF5F2B">
        <w:rPr>
          <w:szCs w:val="22"/>
        </w:rPr>
        <w:br/>
        <w:t>We agreed that the entire website need to be looked at</w:t>
      </w:r>
      <w:r w:rsidR="00E607DC">
        <w:rPr>
          <w:szCs w:val="22"/>
        </w:rPr>
        <w:t>,</w:t>
      </w:r>
      <w:r w:rsidR="00CB4975" w:rsidRPr="00BF5F2B">
        <w:rPr>
          <w:szCs w:val="22"/>
        </w:rPr>
        <w:t xml:space="preserve"> and should we start it again from scratch?  Jane has again reiterated her comments that it is difficult to see what our structure is, and what activities we have on at the moment.  I</w:t>
      </w:r>
      <w:r w:rsidR="00BF5F2B">
        <w:rPr>
          <w:szCs w:val="22"/>
        </w:rPr>
        <w:t>t</w:t>
      </w:r>
      <w:r w:rsidR="00CB4975" w:rsidRPr="00BF5F2B">
        <w:rPr>
          <w:szCs w:val="22"/>
        </w:rPr>
        <w:t xml:space="preserve"> just do</w:t>
      </w:r>
      <w:r w:rsidR="00813130">
        <w:rPr>
          <w:szCs w:val="22"/>
        </w:rPr>
        <w:t>es</w:t>
      </w:r>
      <w:r w:rsidR="00CB4975" w:rsidRPr="00BF5F2B">
        <w:rPr>
          <w:szCs w:val="22"/>
        </w:rPr>
        <w:t>n’t work with lots of pictures.  She suggested that we look at other website</w:t>
      </w:r>
      <w:r w:rsidR="00BF5F2B">
        <w:rPr>
          <w:szCs w:val="22"/>
        </w:rPr>
        <w:t>s</w:t>
      </w:r>
      <w:r w:rsidR="00CB4975" w:rsidRPr="00BF5F2B">
        <w:rPr>
          <w:szCs w:val="22"/>
        </w:rPr>
        <w:t xml:space="preserve"> and come back with suggestions.  We need to start to do something now.  </w:t>
      </w:r>
      <w:r w:rsidR="00052C9E" w:rsidRPr="00BF5F2B">
        <w:rPr>
          <w:b/>
          <w:szCs w:val="22"/>
        </w:rPr>
        <w:t>Action</w:t>
      </w:r>
      <w:r w:rsidR="00813130">
        <w:rPr>
          <w:b/>
          <w:szCs w:val="22"/>
        </w:rPr>
        <w:t xml:space="preserve"> all</w:t>
      </w:r>
      <w:r w:rsidR="00052C9E" w:rsidRPr="00BF5F2B">
        <w:rPr>
          <w:b/>
          <w:szCs w:val="22"/>
        </w:rPr>
        <w:t xml:space="preserve">: </w:t>
      </w:r>
      <w:r w:rsidR="00CB4975" w:rsidRPr="00242E64">
        <w:rPr>
          <w:color w:val="7030A0"/>
          <w:szCs w:val="22"/>
        </w:rPr>
        <w:t>it is requested that all</w:t>
      </w:r>
      <w:r w:rsidR="00CB4975" w:rsidRPr="00242E64">
        <w:rPr>
          <w:b/>
          <w:color w:val="7030A0"/>
          <w:szCs w:val="22"/>
        </w:rPr>
        <w:t xml:space="preserve"> </w:t>
      </w:r>
      <w:r w:rsidR="00052C9E" w:rsidRPr="00242E64">
        <w:rPr>
          <w:color w:val="7030A0"/>
          <w:szCs w:val="22"/>
        </w:rPr>
        <w:t>PEC members should look at the other sites</w:t>
      </w:r>
      <w:r w:rsidR="009324E7" w:rsidRPr="00242E64">
        <w:rPr>
          <w:color w:val="7030A0"/>
          <w:szCs w:val="22"/>
        </w:rPr>
        <w:t>,</w:t>
      </w:r>
      <w:r w:rsidR="00052C9E" w:rsidRPr="00242E64">
        <w:rPr>
          <w:color w:val="7030A0"/>
          <w:szCs w:val="22"/>
        </w:rPr>
        <w:t xml:space="preserve"> make some recommendations </w:t>
      </w:r>
      <w:r w:rsidR="00CB4975" w:rsidRPr="00242E64">
        <w:rPr>
          <w:color w:val="7030A0"/>
          <w:szCs w:val="22"/>
        </w:rPr>
        <w:t xml:space="preserve">for changes </w:t>
      </w:r>
      <w:r w:rsidR="00052C9E" w:rsidRPr="00242E64">
        <w:rPr>
          <w:color w:val="7030A0"/>
          <w:szCs w:val="22"/>
        </w:rPr>
        <w:t>and communicate this to David.</w:t>
      </w:r>
      <w:r w:rsidR="00CB4975" w:rsidRPr="00242E64">
        <w:rPr>
          <w:color w:val="7030A0"/>
          <w:szCs w:val="22"/>
        </w:rPr>
        <w:br/>
      </w:r>
      <w:r w:rsidR="00CB4975" w:rsidRPr="00BF5F2B">
        <w:rPr>
          <w:szCs w:val="22"/>
        </w:rPr>
        <w:br/>
        <w:t xml:space="preserve">We need to appoint a communications worker and this needs to be progressed.  We do not need a professional comms person but </w:t>
      </w:r>
      <w:r w:rsidR="00CB4975" w:rsidRPr="00BF5F2B">
        <w:rPr>
          <w:szCs w:val="22"/>
        </w:rPr>
        <w:lastRenderedPageBreak/>
        <w:t xml:space="preserve">someone for a hands on role.  We need to work out a budget and an hourly rate.  </w:t>
      </w:r>
      <w:r w:rsidR="00CB4975" w:rsidRPr="00BF5F2B">
        <w:rPr>
          <w:szCs w:val="22"/>
        </w:rPr>
        <w:br/>
      </w:r>
      <w:r w:rsidR="00CB4975" w:rsidRPr="00BF5F2B">
        <w:rPr>
          <w:szCs w:val="22"/>
        </w:rPr>
        <w:br/>
        <w:t>The sub group consists of Stephen, David and Charlene with Helen T attending the occasional meeting.</w:t>
      </w:r>
      <w:r w:rsidR="00F22DD1" w:rsidRPr="00BF5F2B">
        <w:rPr>
          <w:szCs w:val="22"/>
        </w:rPr>
        <w:br/>
      </w:r>
    </w:p>
    <w:p w:rsidR="00F22DD1" w:rsidRPr="00F22DD1" w:rsidRDefault="00F22DD1" w:rsidP="00F22DD1">
      <w:pPr>
        <w:pStyle w:val="NoSpacing"/>
        <w:numPr>
          <w:ilvl w:val="0"/>
          <w:numId w:val="1"/>
        </w:numPr>
        <w:ind w:left="709" w:hanging="425"/>
        <w:rPr>
          <w:b/>
          <w:szCs w:val="22"/>
        </w:rPr>
      </w:pPr>
      <w:r w:rsidRPr="00F22DD1">
        <w:rPr>
          <w:b/>
          <w:szCs w:val="22"/>
        </w:rPr>
        <w:t>Small Grants</w:t>
      </w:r>
      <w:r w:rsidR="004A2856" w:rsidRPr="00F22DD1">
        <w:rPr>
          <w:b/>
          <w:szCs w:val="22"/>
        </w:rPr>
        <w:t xml:space="preserve"> </w:t>
      </w:r>
      <w:r w:rsidRPr="00F22DD1">
        <w:rPr>
          <w:b/>
          <w:szCs w:val="22"/>
        </w:rPr>
        <w:br/>
      </w:r>
      <w:r w:rsidRPr="00F22DD1">
        <w:rPr>
          <w:b/>
          <w:szCs w:val="22"/>
        </w:rPr>
        <w:br/>
      </w:r>
      <w:r w:rsidRPr="00F22DD1">
        <w:rPr>
          <w:szCs w:val="22"/>
        </w:rPr>
        <w:t xml:space="preserve">We have a pot of about £6,000 which includes the £1,000 </w:t>
      </w:r>
      <w:r w:rsidR="00BB5230">
        <w:rPr>
          <w:szCs w:val="22"/>
        </w:rPr>
        <w:t xml:space="preserve">recently </w:t>
      </w:r>
      <w:r w:rsidRPr="00F22DD1">
        <w:rPr>
          <w:szCs w:val="22"/>
        </w:rPr>
        <w:t xml:space="preserve">returned.  It is proposed that </w:t>
      </w:r>
      <w:r w:rsidR="00BB5230">
        <w:rPr>
          <w:szCs w:val="22"/>
        </w:rPr>
        <w:t>our next</w:t>
      </w:r>
      <w:r w:rsidRPr="00F22DD1">
        <w:rPr>
          <w:szCs w:val="22"/>
        </w:rPr>
        <w:t xml:space="preserve"> funding round </w:t>
      </w:r>
      <w:r w:rsidR="00BB5230">
        <w:rPr>
          <w:szCs w:val="22"/>
        </w:rPr>
        <w:t xml:space="preserve">will be </w:t>
      </w:r>
      <w:r w:rsidRPr="00F22DD1">
        <w:rPr>
          <w:szCs w:val="22"/>
        </w:rPr>
        <w:t>in May.  We should have the paperwork prepared by 1 April.</w:t>
      </w:r>
      <w:r>
        <w:rPr>
          <w:szCs w:val="22"/>
        </w:rPr>
        <w:br/>
      </w:r>
    </w:p>
    <w:p w:rsidR="003D0785" w:rsidRPr="003D0785" w:rsidRDefault="00F22DD1" w:rsidP="003D0785">
      <w:pPr>
        <w:pStyle w:val="NoSpacing"/>
        <w:numPr>
          <w:ilvl w:val="0"/>
          <w:numId w:val="1"/>
        </w:numPr>
        <w:rPr>
          <w:b/>
          <w:szCs w:val="22"/>
        </w:rPr>
      </w:pPr>
      <w:r w:rsidRPr="003D0785">
        <w:rPr>
          <w:b/>
          <w:szCs w:val="22"/>
        </w:rPr>
        <w:t xml:space="preserve">Scoping for Mentoring Service for Young People </w:t>
      </w:r>
      <w:r w:rsidRPr="003D0785">
        <w:rPr>
          <w:b/>
          <w:szCs w:val="22"/>
        </w:rPr>
        <w:br/>
      </w:r>
      <w:r w:rsidRPr="003D0785">
        <w:rPr>
          <w:b/>
          <w:szCs w:val="22"/>
        </w:rPr>
        <w:br/>
      </w:r>
      <w:r w:rsidRPr="003D0785">
        <w:rPr>
          <w:szCs w:val="22"/>
        </w:rPr>
        <w:t>Charlene has been in discussions with 6 different</w:t>
      </w:r>
      <w:r w:rsidR="00BB5230">
        <w:rPr>
          <w:szCs w:val="22"/>
        </w:rPr>
        <w:t xml:space="preserve"> groups, including STORM, Caius</w:t>
      </w:r>
      <w:r w:rsidR="00E607DC">
        <w:rPr>
          <w:szCs w:val="22"/>
        </w:rPr>
        <w:t>, Providence House</w:t>
      </w:r>
      <w:r w:rsidR="00BB5230">
        <w:rPr>
          <w:szCs w:val="22"/>
        </w:rPr>
        <w:t xml:space="preserve"> and</w:t>
      </w:r>
      <w:r w:rsidRPr="003D0785">
        <w:rPr>
          <w:szCs w:val="22"/>
        </w:rPr>
        <w:t xml:space="preserve"> Carneys and the feedback received is that a mentoring service is needed. </w:t>
      </w:r>
      <w:r w:rsidR="00BB5230">
        <w:rPr>
          <w:szCs w:val="22"/>
        </w:rPr>
        <w:t xml:space="preserve">  She has </w:t>
      </w:r>
      <w:r w:rsidR="00BC0C07">
        <w:rPr>
          <w:szCs w:val="22"/>
        </w:rPr>
        <w:t>researched</w:t>
      </w:r>
      <w:r w:rsidR="00BB5230">
        <w:rPr>
          <w:szCs w:val="22"/>
        </w:rPr>
        <w:t xml:space="preserve"> what</w:t>
      </w:r>
      <w:r w:rsidR="00D71AC5" w:rsidRPr="003D0785">
        <w:rPr>
          <w:szCs w:val="22"/>
        </w:rPr>
        <w:t xml:space="preserve"> others are doing.  STORM is only targeting</w:t>
      </w:r>
      <w:r w:rsidR="003F5169" w:rsidRPr="003D0785">
        <w:rPr>
          <w:szCs w:val="22"/>
        </w:rPr>
        <w:t xml:space="preserve"> 18-25 year olds, Future Skills 11-19; Caius 8-21</w:t>
      </w:r>
      <w:r w:rsidR="00E607DC">
        <w:rPr>
          <w:szCs w:val="22"/>
        </w:rPr>
        <w:t>,</w:t>
      </w:r>
      <w:r w:rsidR="003F5169" w:rsidRPr="003D0785">
        <w:rPr>
          <w:szCs w:val="22"/>
        </w:rPr>
        <w:t xml:space="preserve"> and Carneys through boxing.</w:t>
      </w:r>
      <w:r w:rsidR="00D71AC5" w:rsidRPr="003D0785">
        <w:rPr>
          <w:szCs w:val="22"/>
        </w:rPr>
        <w:br/>
      </w:r>
      <w:r w:rsidR="00D71AC5" w:rsidRPr="003D0785">
        <w:rPr>
          <w:szCs w:val="22"/>
        </w:rPr>
        <w:br/>
        <w:t>Mentoring is ongoing but it is not targeted but only generic</w:t>
      </w:r>
      <w:r w:rsidR="00BB5230">
        <w:rPr>
          <w:szCs w:val="22"/>
        </w:rPr>
        <w:t xml:space="preserve">.  </w:t>
      </w:r>
      <w:r w:rsidR="00D71AC5" w:rsidRPr="003D0785">
        <w:rPr>
          <w:szCs w:val="22"/>
        </w:rPr>
        <w:t>STORM now targets the Winstanley/York Road as part of their recent contract with WBC.  Jane felt that crossover is a good thing</w:t>
      </w:r>
      <w:r w:rsidR="00E607DC">
        <w:rPr>
          <w:szCs w:val="22"/>
        </w:rPr>
        <w:t>,</w:t>
      </w:r>
      <w:r w:rsidR="00D71AC5" w:rsidRPr="003D0785">
        <w:rPr>
          <w:szCs w:val="22"/>
        </w:rPr>
        <w:t xml:space="preserve"> but the issues in the past were that there was no interaction with the other groups.  The criteria will be those who live, w</w:t>
      </w:r>
      <w:r w:rsidR="00BB5230">
        <w:rPr>
          <w:szCs w:val="22"/>
        </w:rPr>
        <w:t>ork</w:t>
      </w:r>
      <w:r w:rsidR="00E607DC">
        <w:rPr>
          <w:szCs w:val="22"/>
        </w:rPr>
        <w:t>, play,</w:t>
      </w:r>
      <w:r w:rsidR="00BB5230">
        <w:rPr>
          <w:szCs w:val="22"/>
        </w:rPr>
        <w:t xml:space="preserve"> to be in line with Local T</w:t>
      </w:r>
      <w:r w:rsidR="00D71AC5" w:rsidRPr="003D0785">
        <w:rPr>
          <w:szCs w:val="22"/>
        </w:rPr>
        <w:t>rust’s requirements, recognizi</w:t>
      </w:r>
      <w:r w:rsidR="00BC0C07">
        <w:rPr>
          <w:szCs w:val="22"/>
        </w:rPr>
        <w:t xml:space="preserve">ng that some attenders </w:t>
      </w:r>
      <w:r w:rsidR="00D71AC5" w:rsidRPr="003D0785">
        <w:rPr>
          <w:szCs w:val="22"/>
        </w:rPr>
        <w:t>who take part in the</w:t>
      </w:r>
      <w:r w:rsidR="00BB5230">
        <w:rPr>
          <w:szCs w:val="22"/>
        </w:rPr>
        <w:t>se</w:t>
      </w:r>
      <w:r w:rsidR="00D71AC5" w:rsidRPr="003D0785">
        <w:rPr>
          <w:szCs w:val="22"/>
        </w:rPr>
        <w:t xml:space="preserve"> local activities do include a number from outside the area.  Marlene said that she had no objection to the odd </w:t>
      </w:r>
      <w:r w:rsidR="007502DB" w:rsidRPr="003D0785">
        <w:rPr>
          <w:szCs w:val="22"/>
        </w:rPr>
        <w:t>individual</w:t>
      </w:r>
      <w:r w:rsidR="00D71AC5" w:rsidRPr="003D0785">
        <w:rPr>
          <w:szCs w:val="22"/>
        </w:rPr>
        <w:t xml:space="preserve"> </w:t>
      </w:r>
      <w:r w:rsidR="007502DB" w:rsidRPr="003D0785">
        <w:rPr>
          <w:szCs w:val="22"/>
        </w:rPr>
        <w:t>being</w:t>
      </w:r>
      <w:r w:rsidR="00D71AC5" w:rsidRPr="003D0785">
        <w:rPr>
          <w:szCs w:val="22"/>
        </w:rPr>
        <w:t xml:space="preserve"> </w:t>
      </w:r>
      <w:r w:rsidR="007502DB" w:rsidRPr="003D0785">
        <w:rPr>
          <w:szCs w:val="22"/>
        </w:rPr>
        <w:t>included in sessions as you c</w:t>
      </w:r>
      <w:r w:rsidR="00D71AC5" w:rsidRPr="003D0785">
        <w:rPr>
          <w:szCs w:val="22"/>
        </w:rPr>
        <w:t xml:space="preserve">annot </w:t>
      </w:r>
      <w:r w:rsidR="00D82AD8" w:rsidRPr="003D0785">
        <w:rPr>
          <w:szCs w:val="22"/>
        </w:rPr>
        <w:t>say to</w:t>
      </w:r>
      <w:r w:rsidR="00D71AC5" w:rsidRPr="003D0785">
        <w:rPr>
          <w:szCs w:val="22"/>
        </w:rPr>
        <w:t xml:space="preserve"> a group of 5 that 4 of you can attend but the 5</w:t>
      </w:r>
      <w:r w:rsidR="00D71AC5" w:rsidRPr="003D0785">
        <w:rPr>
          <w:szCs w:val="22"/>
          <w:vertAlign w:val="superscript"/>
        </w:rPr>
        <w:t>th</w:t>
      </w:r>
      <w:r w:rsidR="00D71AC5" w:rsidRPr="003D0785">
        <w:rPr>
          <w:szCs w:val="22"/>
        </w:rPr>
        <w:t xml:space="preserve"> couldn’t</w:t>
      </w:r>
      <w:r w:rsidR="007502DB" w:rsidRPr="003D0785">
        <w:rPr>
          <w:szCs w:val="22"/>
        </w:rPr>
        <w:t xml:space="preserve">.  </w:t>
      </w:r>
      <w:r w:rsidR="00D82AD8" w:rsidRPr="003D0785">
        <w:rPr>
          <w:szCs w:val="22"/>
        </w:rPr>
        <w:t>However,</w:t>
      </w:r>
      <w:r w:rsidR="007502DB" w:rsidRPr="003D0785">
        <w:rPr>
          <w:szCs w:val="22"/>
        </w:rPr>
        <w:t xml:space="preserve"> we mu</w:t>
      </w:r>
      <w:r w:rsidR="00D71AC5" w:rsidRPr="003D0785">
        <w:rPr>
          <w:szCs w:val="22"/>
        </w:rPr>
        <w:t xml:space="preserve">st ensure that the </w:t>
      </w:r>
      <w:r w:rsidR="00BB5230">
        <w:rPr>
          <w:szCs w:val="22"/>
        </w:rPr>
        <w:t>non-residents</w:t>
      </w:r>
      <w:r w:rsidR="00D71AC5" w:rsidRPr="003D0785">
        <w:rPr>
          <w:szCs w:val="22"/>
        </w:rPr>
        <w:t xml:space="preserve"> only make up a slim minority</w:t>
      </w:r>
      <w:r w:rsidR="007502DB" w:rsidRPr="003D0785">
        <w:rPr>
          <w:szCs w:val="22"/>
        </w:rPr>
        <w:t>.</w:t>
      </w:r>
      <w:r w:rsidR="007502DB" w:rsidRPr="003D0785">
        <w:rPr>
          <w:szCs w:val="22"/>
        </w:rPr>
        <w:br/>
      </w:r>
      <w:r w:rsidR="007502DB" w:rsidRPr="003D0785">
        <w:rPr>
          <w:szCs w:val="22"/>
        </w:rPr>
        <w:br/>
      </w:r>
      <w:r w:rsidR="007502DB" w:rsidRPr="003D0785">
        <w:rPr>
          <w:szCs w:val="22"/>
        </w:rPr>
        <w:lastRenderedPageBreak/>
        <w:t xml:space="preserve">Looking </w:t>
      </w:r>
      <w:r w:rsidR="0003666B" w:rsidRPr="003D0785">
        <w:rPr>
          <w:szCs w:val="22"/>
        </w:rPr>
        <w:t>at a budget of £</w:t>
      </w:r>
      <w:r w:rsidR="007502DB" w:rsidRPr="003D0785">
        <w:rPr>
          <w:szCs w:val="22"/>
        </w:rPr>
        <w:t>10,000 for 2 years</w:t>
      </w:r>
      <w:r w:rsidR="00BC0C07">
        <w:rPr>
          <w:szCs w:val="22"/>
        </w:rPr>
        <w:t>.  Staffing costs are</w:t>
      </w:r>
      <w:r w:rsidR="0003666B" w:rsidRPr="003D0785">
        <w:rPr>
          <w:szCs w:val="22"/>
        </w:rPr>
        <w:t xml:space="preserve"> </w:t>
      </w:r>
      <w:r w:rsidR="00BC0C07">
        <w:rPr>
          <w:szCs w:val="22"/>
        </w:rPr>
        <w:t>high</w:t>
      </w:r>
      <w:r w:rsidR="0003666B" w:rsidRPr="003D0785">
        <w:rPr>
          <w:szCs w:val="22"/>
        </w:rPr>
        <w:t xml:space="preserve"> and </w:t>
      </w:r>
      <w:r w:rsidR="00BB5230">
        <w:rPr>
          <w:szCs w:val="22"/>
        </w:rPr>
        <w:t>decisions needed on</w:t>
      </w:r>
      <w:r w:rsidR="0003666B" w:rsidRPr="003D0785">
        <w:rPr>
          <w:szCs w:val="22"/>
        </w:rPr>
        <w:t xml:space="preserve"> type of staffing</w:t>
      </w:r>
      <w:r w:rsidR="00BB5230">
        <w:rPr>
          <w:szCs w:val="22"/>
        </w:rPr>
        <w:t>,</w:t>
      </w:r>
      <w:r w:rsidR="0003666B" w:rsidRPr="003D0785">
        <w:rPr>
          <w:szCs w:val="22"/>
        </w:rPr>
        <w:t xml:space="preserve"> </w:t>
      </w:r>
      <w:r w:rsidR="00BB5230">
        <w:rPr>
          <w:szCs w:val="22"/>
        </w:rPr>
        <w:t xml:space="preserve">is it </w:t>
      </w:r>
      <w:r w:rsidR="0003666B" w:rsidRPr="003D0785">
        <w:rPr>
          <w:szCs w:val="22"/>
        </w:rPr>
        <w:t>best if we have a high level of volunteers.  Lambeth and Lewisham already a scheme</w:t>
      </w:r>
      <w:r w:rsidR="00D82AD8" w:rsidRPr="003D0785">
        <w:rPr>
          <w:szCs w:val="22"/>
        </w:rPr>
        <w:t>, Mentoring Plus</w:t>
      </w:r>
      <w:r w:rsidR="00E607DC">
        <w:rPr>
          <w:szCs w:val="22"/>
        </w:rPr>
        <w:t>,</w:t>
      </w:r>
      <w:r w:rsidR="0003666B" w:rsidRPr="003D0785">
        <w:rPr>
          <w:szCs w:val="22"/>
        </w:rPr>
        <w:t xml:space="preserve"> that has been ongoing for 6 </w:t>
      </w:r>
      <w:r w:rsidR="00D82AD8" w:rsidRPr="003D0785">
        <w:rPr>
          <w:szCs w:val="22"/>
        </w:rPr>
        <w:t>years.</w:t>
      </w:r>
      <w:r w:rsidR="00D82AD8" w:rsidRPr="003D0785">
        <w:rPr>
          <w:szCs w:val="22"/>
        </w:rPr>
        <w:br/>
      </w:r>
      <w:r w:rsidR="00D82AD8" w:rsidRPr="003D0785">
        <w:rPr>
          <w:szCs w:val="22"/>
        </w:rPr>
        <w:br/>
        <w:t xml:space="preserve">We need to build relationships with young people. Jane queried if we knew how many young persons are not in touch with any organisation and perhaps we should factor in an outreach person.  We can run an advert for volunteers and we must </w:t>
      </w:r>
      <w:r w:rsidR="00BB5230">
        <w:rPr>
          <w:szCs w:val="22"/>
        </w:rPr>
        <w:t xml:space="preserve">consider </w:t>
      </w:r>
      <w:r w:rsidR="00D82AD8" w:rsidRPr="003D0785">
        <w:rPr>
          <w:szCs w:val="22"/>
        </w:rPr>
        <w:t>the cost of any recruit</w:t>
      </w:r>
      <w:r w:rsidR="00BB5230">
        <w:rPr>
          <w:szCs w:val="22"/>
        </w:rPr>
        <w:t>ment and also for DBS checks.</w:t>
      </w:r>
      <w:r w:rsidR="00BB5230">
        <w:rPr>
          <w:szCs w:val="22"/>
        </w:rPr>
        <w:br/>
      </w:r>
      <w:r w:rsidR="00BB5230">
        <w:rPr>
          <w:szCs w:val="22"/>
        </w:rPr>
        <w:br/>
        <w:t>W</w:t>
      </w:r>
      <w:r w:rsidR="00D82AD8" w:rsidRPr="003D0785">
        <w:rPr>
          <w:szCs w:val="22"/>
        </w:rPr>
        <w:t xml:space="preserve">e are pleased with what Charlene and her group have presented but they will now need to come back with a </w:t>
      </w:r>
      <w:r w:rsidR="00121641" w:rsidRPr="003D0785">
        <w:rPr>
          <w:szCs w:val="22"/>
        </w:rPr>
        <w:t>finalis</w:t>
      </w:r>
      <w:r w:rsidR="00D82AD8" w:rsidRPr="003D0785">
        <w:rPr>
          <w:szCs w:val="22"/>
        </w:rPr>
        <w:t xml:space="preserve">ed </w:t>
      </w:r>
      <w:r w:rsidR="00121641" w:rsidRPr="003D0785">
        <w:rPr>
          <w:szCs w:val="22"/>
        </w:rPr>
        <w:t>budget</w:t>
      </w:r>
      <w:r w:rsidR="00D82AD8" w:rsidRPr="003D0785">
        <w:rPr>
          <w:szCs w:val="22"/>
        </w:rPr>
        <w:t xml:space="preserve"> for PEC </w:t>
      </w:r>
      <w:r w:rsidR="00121641" w:rsidRPr="003D0785">
        <w:rPr>
          <w:szCs w:val="22"/>
        </w:rPr>
        <w:t xml:space="preserve">approval.  </w:t>
      </w:r>
      <w:r w:rsidR="00121641" w:rsidRPr="003D0785">
        <w:rPr>
          <w:b/>
          <w:szCs w:val="22"/>
        </w:rPr>
        <w:t xml:space="preserve">Action: </w:t>
      </w:r>
      <w:r w:rsidR="00121641" w:rsidRPr="00242E64">
        <w:rPr>
          <w:color w:val="7030A0"/>
          <w:szCs w:val="22"/>
        </w:rPr>
        <w:t>Char</w:t>
      </w:r>
      <w:bookmarkStart w:id="0" w:name="_GoBack"/>
      <w:bookmarkEnd w:id="0"/>
      <w:r w:rsidR="00121641" w:rsidRPr="00242E64">
        <w:rPr>
          <w:color w:val="7030A0"/>
          <w:szCs w:val="22"/>
        </w:rPr>
        <w:t>lene to prepare</w:t>
      </w:r>
      <w:r w:rsidR="00BC0C07" w:rsidRPr="00242E64">
        <w:rPr>
          <w:color w:val="7030A0"/>
          <w:szCs w:val="22"/>
        </w:rPr>
        <w:t>,</w:t>
      </w:r>
      <w:r w:rsidR="00121641" w:rsidRPr="00242E64">
        <w:rPr>
          <w:color w:val="7030A0"/>
          <w:szCs w:val="22"/>
        </w:rPr>
        <w:t xml:space="preserve"> </w:t>
      </w:r>
      <w:r w:rsidR="00BC0C07" w:rsidRPr="00242E64">
        <w:rPr>
          <w:color w:val="7030A0"/>
          <w:szCs w:val="22"/>
        </w:rPr>
        <w:t xml:space="preserve">by the end of March, </w:t>
      </w:r>
      <w:r w:rsidR="00121641" w:rsidRPr="00242E64">
        <w:rPr>
          <w:color w:val="7030A0"/>
          <w:szCs w:val="22"/>
        </w:rPr>
        <w:t>a document with a draft plan and budget</w:t>
      </w:r>
      <w:r w:rsidR="00BC0C07" w:rsidRPr="00242E64">
        <w:rPr>
          <w:color w:val="7030A0"/>
          <w:szCs w:val="22"/>
        </w:rPr>
        <w:t xml:space="preserve"> for us to review</w:t>
      </w:r>
      <w:r w:rsidR="00121641" w:rsidRPr="003D0785">
        <w:rPr>
          <w:szCs w:val="22"/>
        </w:rPr>
        <w:t xml:space="preserve">.  If the proposal is </w:t>
      </w:r>
      <w:r w:rsidR="00BC0C07">
        <w:rPr>
          <w:szCs w:val="22"/>
        </w:rPr>
        <w:t>for it to be run by</w:t>
      </w:r>
      <w:r w:rsidR="00121641" w:rsidRPr="003D0785">
        <w:rPr>
          <w:szCs w:val="22"/>
        </w:rPr>
        <w:t xml:space="preserve"> Caius and they are getting a management fee then Charlene cannot be part of the </w:t>
      </w:r>
      <w:r w:rsidR="00E607DC">
        <w:rPr>
          <w:szCs w:val="22"/>
        </w:rPr>
        <w:t xml:space="preserve">decision making </w:t>
      </w:r>
      <w:r w:rsidR="00121641" w:rsidRPr="003D0785">
        <w:rPr>
          <w:szCs w:val="22"/>
        </w:rPr>
        <w:t>process.</w:t>
      </w:r>
      <w:r w:rsidR="00121641" w:rsidRPr="003D0785">
        <w:rPr>
          <w:szCs w:val="22"/>
        </w:rPr>
        <w:br/>
      </w:r>
      <w:r w:rsidR="00121641" w:rsidRPr="003D0785">
        <w:rPr>
          <w:szCs w:val="22"/>
        </w:rPr>
        <w:br/>
        <w:t xml:space="preserve">Jane also commented that this </w:t>
      </w:r>
      <w:r w:rsidR="00BB5230">
        <w:rPr>
          <w:szCs w:val="22"/>
        </w:rPr>
        <w:t xml:space="preserve">project </w:t>
      </w:r>
      <w:r w:rsidR="00121641" w:rsidRPr="003D0785">
        <w:rPr>
          <w:szCs w:val="22"/>
        </w:rPr>
        <w:t xml:space="preserve">overlaps with the Building Futures and there should be some input from this group.  David commented that the difficulty we may have is with the supply and demand or how many mentors we are able to find.  He wondered if there was any way to close this gap.  </w:t>
      </w:r>
      <w:r w:rsidR="00121641" w:rsidRPr="003D0785">
        <w:rPr>
          <w:b/>
          <w:szCs w:val="22"/>
        </w:rPr>
        <w:t>Action all:</w:t>
      </w:r>
      <w:r w:rsidR="00121641" w:rsidRPr="003D0785">
        <w:rPr>
          <w:szCs w:val="22"/>
        </w:rPr>
        <w:t xml:space="preserve">  </w:t>
      </w:r>
      <w:r w:rsidR="00121641" w:rsidRPr="00242E64">
        <w:rPr>
          <w:color w:val="7030A0"/>
          <w:szCs w:val="22"/>
        </w:rPr>
        <w:t>We all know where young people congregate if we can make a list of places where we see young people congregating this will help the Group to target them</w:t>
      </w:r>
      <w:r w:rsidR="00121641" w:rsidRPr="00E607DC">
        <w:rPr>
          <w:color w:val="FF0000"/>
          <w:szCs w:val="22"/>
        </w:rPr>
        <w:t>.</w:t>
      </w:r>
      <w:r w:rsidR="003D0785" w:rsidRPr="00E607DC">
        <w:rPr>
          <w:color w:val="FF0000"/>
          <w:szCs w:val="22"/>
        </w:rPr>
        <w:br/>
      </w:r>
      <w:r w:rsidR="003D0785">
        <w:rPr>
          <w:szCs w:val="22"/>
        </w:rPr>
        <w:br/>
        <w:t xml:space="preserve">The Mentoring Sub Group report is attached as </w:t>
      </w:r>
      <w:r w:rsidR="003D0785" w:rsidRPr="00BC0C07">
        <w:rPr>
          <w:b/>
          <w:szCs w:val="22"/>
        </w:rPr>
        <w:t>Appendix B</w:t>
      </w:r>
      <w:r w:rsidR="003D0785">
        <w:rPr>
          <w:szCs w:val="22"/>
        </w:rPr>
        <w:br/>
      </w:r>
    </w:p>
    <w:p w:rsidR="000D6234" w:rsidRDefault="004A2856" w:rsidP="000D6234">
      <w:pPr>
        <w:pStyle w:val="NoSpacing"/>
        <w:numPr>
          <w:ilvl w:val="0"/>
          <w:numId w:val="1"/>
        </w:numPr>
        <w:rPr>
          <w:b/>
          <w:szCs w:val="22"/>
        </w:rPr>
      </w:pPr>
      <w:r w:rsidRPr="003D0785">
        <w:rPr>
          <w:b/>
          <w:szCs w:val="22"/>
        </w:rPr>
        <w:t xml:space="preserve">Update </w:t>
      </w:r>
      <w:r w:rsidR="003D0785" w:rsidRPr="003D0785">
        <w:rPr>
          <w:b/>
          <w:szCs w:val="22"/>
        </w:rPr>
        <w:t>on Influence &amp; Ownership</w:t>
      </w:r>
      <w:r w:rsidR="003D0785" w:rsidRPr="003D0785">
        <w:rPr>
          <w:b/>
          <w:szCs w:val="22"/>
        </w:rPr>
        <w:br/>
      </w:r>
      <w:r w:rsidR="003D0785" w:rsidRPr="003D0785">
        <w:rPr>
          <w:b/>
          <w:szCs w:val="22"/>
        </w:rPr>
        <w:br/>
      </w:r>
      <w:r w:rsidR="003D0785" w:rsidRPr="003D0785">
        <w:rPr>
          <w:szCs w:val="22"/>
        </w:rPr>
        <w:lastRenderedPageBreak/>
        <w:t>Sharon will start this process.</w:t>
      </w:r>
      <w:r w:rsidR="000D6234">
        <w:rPr>
          <w:b/>
          <w:szCs w:val="22"/>
        </w:rPr>
        <w:br/>
      </w:r>
    </w:p>
    <w:p w:rsidR="000D6234" w:rsidRDefault="003D0785" w:rsidP="000D6234">
      <w:pPr>
        <w:pStyle w:val="NoSpacing"/>
        <w:numPr>
          <w:ilvl w:val="0"/>
          <w:numId w:val="1"/>
        </w:numPr>
        <w:rPr>
          <w:b/>
          <w:szCs w:val="22"/>
        </w:rPr>
      </w:pPr>
      <w:r w:rsidRPr="000D6234">
        <w:rPr>
          <w:b/>
          <w:szCs w:val="22"/>
        </w:rPr>
        <w:t>Update on Falcon Road Festival</w:t>
      </w:r>
      <w:r w:rsidRPr="000D6234">
        <w:rPr>
          <w:b/>
          <w:szCs w:val="22"/>
        </w:rPr>
        <w:br/>
      </w:r>
      <w:r w:rsidRPr="000D6234">
        <w:rPr>
          <w:b/>
          <w:szCs w:val="22"/>
        </w:rPr>
        <w:br/>
      </w:r>
      <w:r w:rsidRPr="000D6234">
        <w:rPr>
          <w:szCs w:val="22"/>
        </w:rPr>
        <w:t xml:space="preserve">A </w:t>
      </w:r>
      <w:r w:rsidR="00315E2C" w:rsidRPr="000D6234">
        <w:rPr>
          <w:szCs w:val="22"/>
        </w:rPr>
        <w:t>meeting</w:t>
      </w:r>
      <w:r w:rsidRPr="000D6234">
        <w:rPr>
          <w:szCs w:val="22"/>
        </w:rPr>
        <w:t xml:space="preserve"> of the Initial Planning Group </w:t>
      </w:r>
      <w:r w:rsidR="00315E2C" w:rsidRPr="000D6234">
        <w:rPr>
          <w:szCs w:val="22"/>
        </w:rPr>
        <w:t>led by Tessa met on 29 Jan</w:t>
      </w:r>
      <w:r w:rsidR="00BC0C07">
        <w:rPr>
          <w:szCs w:val="22"/>
        </w:rPr>
        <w:t xml:space="preserve">.  The Minutes are </w:t>
      </w:r>
      <w:r w:rsidRPr="000D6234">
        <w:rPr>
          <w:szCs w:val="22"/>
        </w:rPr>
        <w:t xml:space="preserve">attached as </w:t>
      </w:r>
      <w:r w:rsidRPr="00BC0C07">
        <w:rPr>
          <w:b/>
          <w:szCs w:val="22"/>
        </w:rPr>
        <w:t>Appendix C</w:t>
      </w:r>
      <w:r w:rsidRPr="000D6234">
        <w:rPr>
          <w:szCs w:val="22"/>
        </w:rPr>
        <w:t>.  David has completed a map of the street</w:t>
      </w:r>
      <w:r w:rsidR="00315E2C" w:rsidRPr="000D6234">
        <w:rPr>
          <w:szCs w:val="22"/>
        </w:rPr>
        <w:t xml:space="preserve"> and will get a letter out to all the businesses</w:t>
      </w:r>
      <w:r w:rsidR="000D6234" w:rsidRPr="000D6234">
        <w:rPr>
          <w:szCs w:val="22"/>
        </w:rPr>
        <w:t>.</w:t>
      </w:r>
      <w:r w:rsidR="000D6234">
        <w:rPr>
          <w:b/>
          <w:szCs w:val="22"/>
        </w:rPr>
        <w:br/>
      </w:r>
    </w:p>
    <w:p w:rsidR="00D0222D" w:rsidRPr="000D6234" w:rsidRDefault="00D0222D" w:rsidP="000D6234">
      <w:pPr>
        <w:pStyle w:val="NoSpacing"/>
        <w:numPr>
          <w:ilvl w:val="0"/>
          <w:numId w:val="1"/>
        </w:numPr>
        <w:rPr>
          <w:b/>
          <w:szCs w:val="22"/>
        </w:rPr>
      </w:pPr>
      <w:r w:rsidRPr="000D6234">
        <w:rPr>
          <w:b/>
          <w:szCs w:val="22"/>
        </w:rPr>
        <w:t>Date of next meetings</w:t>
      </w:r>
      <w:r w:rsidR="000D6234">
        <w:rPr>
          <w:b/>
          <w:szCs w:val="22"/>
        </w:rPr>
        <w:br/>
      </w:r>
      <w:r w:rsidR="000D6234">
        <w:rPr>
          <w:b/>
          <w:szCs w:val="22"/>
        </w:rPr>
        <w:br/>
      </w:r>
      <w:r w:rsidR="000D6234">
        <w:rPr>
          <w:szCs w:val="22"/>
        </w:rPr>
        <w:t>A reminder of dates discussed at the last meeting and provisionally agreed:</w:t>
      </w:r>
      <w:r w:rsidR="004A2856" w:rsidRPr="000D6234">
        <w:rPr>
          <w:b/>
          <w:szCs w:val="22"/>
        </w:rPr>
        <w:t xml:space="preserve"> </w:t>
      </w:r>
    </w:p>
    <w:p w:rsidR="00E66824" w:rsidRDefault="00E66824" w:rsidP="00E66824">
      <w:pPr>
        <w:pStyle w:val="NoSpacing"/>
        <w:rPr>
          <w:szCs w:val="22"/>
        </w:rPr>
      </w:pPr>
    </w:p>
    <w:p w:rsidR="00E66824" w:rsidRPr="005F6DA1" w:rsidRDefault="00E66824" w:rsidP="00E66824">
      <w:pPr>
        <w:pStyle w:val="NoSpacing"/>
        <w:numPr>
          <w:ilvl w:val="0"/>
          <w:numId w:val="7"/>
        </w:numPr>
      </w:pPr>
      <w:r w:rsidRPr="00E66824">
        <w:rPr>
          <w:b/>
          <w:bCs/>
        </w:rPr>
        <w:t>Thurs</w:t>
      </w:r>
      <w:r>
        <w:rPr>
          <w:b/>
          <w:bCs/>
        </w:rPr>
        <w:t>day</w:t>
      </w:r>
      <w:r w:rsidR="00BC0C07">
        <w:rPr>
          <w:b/>
          <w:bCs/>
        </w:rPr>
        <w:t xml:space="preserve"> 25th Battersea Together</w:t>
      </w:r>
      <w:r w:rsidRPr="00E66824">
        <w:rPr>
          <w:b/>
          <w:bCs/>
        </w:rPr>
        <w:t xml:space="preserve"> Voluntary Orgs Networking Event</w:t>
      </w:r>
    </w:p>
    <w:p w:rsidR="00E66824" w:rsidRPr="005F6DA1" w:rsidRDefault="00E66824" w:rsidP="00E66824">
      <w:pPr>
        <w:pStyle w:val="NoSpacing"/>
        <w:numPr>
          <w:ilvl w:val="0"/>
          <w:numId w:val="7"/>
        </w:numPr>
      </w:pPr>
      <w:r w:rsidRPr="00E66824">
        <w:t>Thurs</w:t>
      </w:r>
      <w:r>
        <w:t>day</w:t>
      </w:r>
      <w:r w:rsidRPr="00E66824">
        <w:t xml:space="preserve"> 17th Mar </w:t>
      </w:r>
      <w:r w:rsidRPr="00BC0C07">
        <w:rPr>
          <w:b/>
        </w:rPr>
        <w:t>PEC</w:t>
      </w:r>
      <w:r w:rsidRPr="00E66824">
        <w:t xml:space="preserve"> 10am</w:t>
      </w:r>
      <w:r>
        <w:t xml:space="preserve"> at PH</w:t>
      </w:r>
    </w:p>
    <w:p w:rsidR="00E66824" w:rsidRPr="005F6DA1" w:rsidRDefault="00E66824" w:rsidP="00E66824">
      <w:pPr>
        <w:pStyle w:val="NoSpacing"/>
        <w:numPr>
          <w:ilvl w:val="0"/>
          <w:numId w:val="7"/>
        </w:numPr>
      </w:pPr>
      <w:r w:rsidRPr="00E66824">
        <w:t>Wed</w:t>
      </w:r>
      <w:r>
        <w:t>ne</w:t>
      </w:r>
      <w:r w:rsidRPr="00E66824">
        <w:t>s</w:t>
      </w:r>
      <w:r>
        <w:t>day</w:t>
      </w:r>
      <w:r w:rsidRPr="00E66824">
        <w:t xml:space="preserve"> </w:t>
      </w:r>
      <w:r w:rsidRPr="00E66824">
        <w:rPr>
          <w:iCs/>
        </w:rPr>
        <w:t>11</w:t>
      </w:r>
      <w:r w:rsidRPr="00E66824">
        <w:t xml:space="preserve">th May </w:t>
      </w:r>
      <w:r w:rsidRPr="00BC0C07">
        <w:rPr>
          <w:b/>
        </w:rPr>
        <w:t>PEC</w:t>
      </w:r>
      <w:r w:rsidRPr="00E66824">
        <w:t xml:space="preserve"> 6.30pm</w:t>
      </w:r>
      <w:r>
        <w:t xml:space="preserve"> at TBA</w:t>
      </w:r>
    </w:p>
    <w:p w:rsidR="00E66824" w:rsidRPr="005F6DA1" w:rsidRDefault="00E66824" w:rsidP="00E66824">
      <w:pPr>
        <w:pStyle w:val="NoSpacing"/>
        <w:numPr>
          <w:ilvl w:val="0"/>
          <w:numId w:val="7"/>
        </w:numPr>
      </w:pPr>
      <w:r w:rsidRPr="00E66824">
        <w:t>Wed</w:t>
      </w:r>
      <w:r>
        <w:t>ne</w:t>
      </w:r>
      <w:r w:rsidRPr="00E66824">
        <w:t>s</w:t>
      </w:r>
      <w:r>
        <w:t>day</w:t>
      </w:r>
      <w:r w:rsidRPr="00E66824">
        <w:t xml:space="preserve"> 8th June </w:t>
      </w:r>
      <w:r w:rsidRPr="00BC0C07">
        <w:rPr>
          <w:b/>
        </w:rPr>
        <w:t>PEC</w:t>
      </w:r>
      <w:r w:rsidRPr="00E66824">
        <w:t xml:space="preserve"> 10am </w:t>
      </w:r>
      <w:r>
        <w:t>at PH</w:t>
      </w:r>
    </w:p>
    <w:p w:rsidR="00E66824" w:rsidRPr="005F6DA1" w:rsidRDefault="00E66824" w:rsidP="00E66824">
      <w:pPr>
        <w:pStyle w:val="NoSpacing"/>
        <w:numPr>
          <w:ilvl w:val="0"/>
          <w:numId w:val="7"/>
        </w:numPr>
      </w:pPr>
      <w:r w:rsidRPr="00E66824">
        <w:t>Sat</w:t>
      </w:r>
      <w:r>
        <w:t>urday</w:t>
      </w:r>
      <w:r w:rsidRPr="00E66824">
        <w:t xml:space="preserve"> 25 June </w:t>
      </w:r>
      <w:r w:rsidRPr="00E66824">
        <w:rPr>
          <w:b/>
          <w:bCs/>
        </w:rPr>
        <w:t>Falcon Heritage Festival</w:t>
      </w:r>
    </w:p>
    <w:p w:rsidR="00E66824" w:rsidRPr="005F6DA1" w:rsidRDefault="00E66824" w:rsidP="00E66824">
      <w:pPr>
        <w:pStyle w:val="NoSpacing"/>
        <w:numPr>
          <w:ilvl w:val="0"/>
          <w:numId w:val="7"/>
        </w:numPr>
      </w:pPr>
      <w:r w:rsidRPr="00E66824">
        <w:t>Wed</w:t>
      </w:r>
      <w:r>
        <w:t>nesday</w:t>
      </w:r>
      <w:r w:rsidRPr="00E66824">
        <w:t xml:space="preserve"> 6th July </w:t>
      </w:r>
      <w:r w:rsidRPr="00BC0C07">
        <w:rPr>
          <w:b/>
        </w:rPr>
        <w:t>BL</w:t>
      </w:r>
      <w:r w:rsidR="00BC0C07" w:rsidRPr="00BC0C07">
        <w:rPr>
          <w:b/>
        </w:rPr>
        <w:t>SW11</w:t>
      </w:r>
      <w:r w:rsidRPr="00BC0C07">
        <w:rPr>
          <w:b/>
        </w:rPr>
        <w:t xml:space="preserve"> AGM</w:t>
      </w:r>
      <w:r>
        <w:t xml:space="preserve"> at TBA</w:t>
      </w:r>
    </w:p>
    <w:p w:rsidR="00E66824" w:rsidRDefault="00E66824" w:rsidP="00E66824">
      <w:pPr>
        <w:pStyle w:val="NoSpacing"/>
        <w:numPr>
          <w:ilvl w:val="0"/>
          <w:numId w:val="7"/>
        </w:numPr>
      </w:pPr>
      <w:r w:rsidRPr="00E66824">
        <w:t>Thurs</w:t>
      </w:r>
      <w:r>
        <w:t>day</w:t>
      </w:r>
      <w:r w:rsidRPr="00E66824">
        <w:t xml:space="preserve"> 8th September </w:t>
      </w:r>
      <w:r w:rsidRPr="00BC0C07">
        <w:rPr>
          <w:b/>
        </w:rPr>
        <w:t>PEC</w:t>
      </w:r>
      <w:r w:rsidRPr="00E66824">
        <w:t xml:space="preserve"> 10am</w:t>
      </w:r>
      <w:r>
        <w:t xml:space="preserve"> at TBA</w:t>
      </w:r>
    </w:p>
    <w:p w:rsidR="00E66824" w:rsidRDefault="00E66824" w:rsidP="00E66824">
      <w:pPr>
        <w:pStyle w:val="NoSpacing"/>
      </w:pPr>
    </w:p>
    <w:p w:rsidR="008935F6" w:rsidRPr="003F3A2B" w:rsidRDefault="008935F6" w:rsidP="008935F6">
      <w:pPr>
        <w:pStyle w:val="NoSpacing"/>
        <w:numPr>
          <w:ilvl w:val="0"/>
          <w:numId w:val="1"/>
        </w:numPr>
        <w:rPr>
          <w:b/>
          <w:szCs w:val="22"/>
        </w:rPr>
      </w:pPr>
      <w:r w:rsidRPr="006769AF">
        <w:rPr>
          <w:b/>
          <w:szCs w:val="22"/>
        </w:rPr>
        <w:t>Any Other Business</w:t>
      </w:r>
      <w:r w:rsidR="000D6234">
        <w:rPr>
          <w:b/>
          <w:szCs w:val="22"/>
        </w:rPr>
        <w:br/>
      </w:r>
      <w:r w:rsidR="000D6234">
        <w:rPr>
          <w:b/>
          <w:szCs w:val="22"/>
        </w:rPr>
        <w:br/>
        <w:t>Intergenerational</w:t>
      </w:r>
      <w:r w:rsidR="00E607DC">
        <w:rPr>
          <w:b/>
          <w:szCs w:val="22"/>
        </w:rPr>
        <w:t>:</w:t>
      </w:r>
      <w:r w:rsidR="000D6234">
        <w:rPr>
          <w:szCs w:val="22"/>
        </w:rPr>
        <w:t xml:space="preserve"> Senia had sent a report with a proposal for </w:t>
      </w:r>
      <w:r w:rsidR="00BB5230">
        <w:rPr>
          <w:szCs w:val="22"/>
        </w:rPr>
        <w:t>its</w:t>
      </w:r>
      <w:r w:rsidR="000D6234">
        <w:rPr>
          <w:szCs w:val="22"/>
        </w:rPr>
        <w:t xml:space="preserve"> 2nd year funding </w:t>
      </w:r>
      <w:r w:rsidR="00E607DC">
        <w:rPr>
          <w:szCs w:val="22"/>
        </w:rPr>
        <w:t>which</w:t>
      </w:r>
      <w:r w:rsidR="000D6234">
        <w:rPr>
          <w:szCs w:val="22"/>
        </w:rPr>
        <w:t xml:space="preserve"> is a </w:t>
      </w:r>
      <w:r w:rsidR="00E607DC">
        <w:rPr>
          <w:szCs w:val="22"/>
        </w:rPr>
        <w:t xml:space="preserve">broad </w:t>
      </w:r>
      <w:r w:rsidR="000D6234">
        <w:rPr>
          <w:szCs w:val="22"/>
        </w:rPr>
        <w:t xml:space="preserve">repeat of </w:t>
      </w:r>
      <w:r w:rsidR="00487043">
        <w:rPr>
          <w:szCs w:val="22"/>
        </w:rPr>
        <w:t>the current</w:t>
      </w:r>
      <w:r w:rsidR="000D6234">
        <w:rPr>
          <w:szCs w:val="22"/>
        </w:rPr>
        <w:t xml:space="preserve"> year</w:t>
      </w:r>
      <w:r w:rsidR="00E607DC">
        <w:rPr>
          <w:szCs w:val="22"/>
        </w:rPr>
        <w:t>’s programme</w:t>
      </w:r>
      <w:r w:rsidR="000D6234">
        <w:rPr>
          <w:szCs w:val="22"/>
        </w:rPr>
        <w:t xml:space="preserve">.  </w:t>
      </w:r>
      <w:r w:rsidR="00553B39">
        <w:rPr>
          <w:b/>
          <w:szCs w:val="22"/>
        </w:rPr>
        <w:t xml:space="preserve">Action: </w:t>
      </w:r>
      <w:r w:rsidR="00553B39">
        <w:rPr>
          <w:szCs w:val="22"/>
        </w:rPr>
        <w:t xml:space="preserve"> </w:t>
      </w:r>
      <w:r w:rsidR="00553B39" w:rsidRPr="00242E64">
        <w:rPr>
          <w:color w:val="7030A0"/>
          <w:szCs w:val="22"/>
        </w:rPr>
        <w:t>Marlene to circulate to PEC</w:t>
      </w:r>
      <w:r w:rsidR="00553B39">
        <w:rPr>
          <w:szCs w:val="22"/>
        </w:rPr>
        <w:t xml:space="preserve"> – attached as </w:t>
      </w:r>
      <w:r w:rsidR="00553B39" w:rsidRPr="003F3A2B">
        <w:rPr>
          <w:b/>
          <w:szCs w:val="22"/>
        </w:rPr>
        <w:t>Appendix D</w:t>
      </w:r>
      <w:r w:rsidR="00553B39">
        <w:rPr>
          <w:szCs w:val="22"/>
        </w:rPr>
        <w:t xml:space="preserve">.  </w:t>
      </w:r>
      <w:r w:rsidR="00553B39">
        <w:rPr>
          <w:szCs w:val="22"/>
        </w:rPr>
        <w:br/>
      </w:r>
      <w:r w:rsidR="00553B39">
        <w:rPr>
          <w:szCs w:val="22"/>
        </w:rPr>
        <w:br/>
        <w:t xml:space="preserve">David was </w:t>
      </w:r>
      <w:r w:rsidR="00BB5230">
        <w:rPr>
          <w:szCs w:val="22"/>
        </w:rPr>
        <w:t xml:space="preserve">previously </w:t>
      </w:r>
      <w:r w:rsidR="00553B39">
        <w:rPr>
          <w:szCs w:val="22"/>
        </w:rPr>
        <w:t>appointed a</w:t>
      </w:r>
      <w:r w:rsidR="00BB5230">
        <w:rPr>
          <w:szCs w:val="22"/>
        </w:rPr>
        <w:t>s</w:t>
      </w:r>
      <w:r w:rsidR="00553B39">
        <w:rPr>
          <w:szCs w:val="22"/>
        </w:rPr>
        <w:t xml:space="preserve"> the </w:t>
      </w:r>
      <w:r w:rsidR="00BB5230">
        <w:rPr>
          <w:szCs w:val="22"/>
        </w:rPr>
        <w:t xml:space="preserve">Year 1 </w:t>
      </w:r>
      <w:r w:rsidR="00553B39">
        <w:rPr>
          <w:szCs w:val="22"/>
        </w:rPr>
        <w:t xml:space="preserve">project </w:t>
      </w:r>
      <w:r w:rsidR="00BB5230">
        <w:rPr>
          <w:szCs w:val="22"/>
        </w:rPr>
        <w:t>monitor</w:t>
      </w:r>
      <w:r w:rsidR="00553B39">
        <w:rPr>
          <w:szCs w:val="22"/>
        </w:rPr>
        <w:t xml:space="preserve"> and that some of his concerns needed to be looked at.  Robert and David </w:t>
      </w:r>
      <w:r w:rsidR="00553B39">
        <w:rPr>
          <w:szCs w:val="22"/>
        </w:rPr>
        <w:lastRenderedPageBreak/>
        <w:t>to go over his evaluation.</w:t>
      </w:r>
      <w:r w:rsidR="00553B39">
        <w:rPr>
          <w:szCs w:val="22"/>
        </w:rPr>
        <w:br/>
      </w:r>
      <w:r w:rsidR="00553B39">
        <w:rPr>
          <w:szCs w:val="22"/>
        </w:rPr>
        <w:br/>
        <w:t xml:space="preserve">It was </w:t>
      </w:r>
      <w:r w:rsidR="00E607DC">
        <w:rPr>
          <w:szCs w:val="22"/>
        </w:rPr>
        <w:t xml:space="preserve">questioned whether </w:t>
      </w:r>
      <w:r w:rsidR="00BB5230">
        <w:rPr>
          <w:szCs w:val="22"/>
        </w:rPr>
        <w:t>too much of this</w:t>
      </w:r>
      <w:r w:rsidR="00553B39">
        <w:rPr>
          <w:szCs w:val="22"/>
        </w:rPr>
        <w:t xml:space="preserve"> BLSW11 project is run out of Haven Lodge</w:t>
      </w:r>
      <w:r w:rsidR="00E607DC">
        <w:rPr>
          <w:szCs w:val="22"/>
        </w:rPr>
        <w:t>, which could give the impression that is has too narrow a base</w:t>
      </w:r>
      <w:r w:rsidR="00487043">
        <w:rPr>
          <w:szCs w:val="22"/>
        </w:rPr>
        <w:t>; however it was noted that this current year the projects BLSW11 have funded have involved other Sheltered Homes and the proposal for next year involves all of the homes in the BL area. It was noted also that it is important that where BLSW11 funds another organisation, in this instance WoW, that it is seen that it is funded by BLSW11</w:t>
      </w:r>
      <w:r w:rsidR="00BB5230">
        <w:rPr>
          <w:szCs w:val="22"/>
        </w:rPr>
        <w:t>.</w:t>
      </w:r>
      <w:r w:rsidR="00553B39">
        <w:rPr>
          <w:szCs w:val="22"/>
        </w:rPr>
        <w:t xml:space="preserve"> </w:t>
      </w:r>
      <w:r w:rsidR="009C4EC8">
        <w:rPr>
          <w:szCs w:val="22"/>
        </w:rPr>
        <w:t xml:space="preserve"> </w:t>
      </w:r>
      <w:r w:rsidR="00487043">
        <w:rPr>
          <w:szCs w:val="22"/>
        </w:rPr>
        <w:t>The committee felt that</w:t>
      </w:r>
      <w:r w:rsidR="009C4EC8">
        <w:rPr>
          <w:szCs w:val="22"/>
        </w:rPr>
        <w:t xml:space="preserve"> </w:t>
      </w:r>
      <w:r w:rsidR="00487043">
        <w:rPr>
          <w:szCs w:val="22"/>
        </w:rPr>
        <w:t>m</w:t>
      </w:r>
      <w:r w:rsidR="009C4EC8">
        <w:rPr>
          <w:szCs w:val="22"/>
        </w:rPr>
        <w:t>ore</w:t>
      </w:r>
      <w:r w:rsidR="00487043">
        <w:rPr>
          <w:szCs w:val="22"/>
        </w:rPr>
        <w:t xml:space="preserve"> detail should be given to show how the work is and can expand into the wider </w:t>
      </w:r>
      <w:r w:rsidR="009C4EC8">
        <w:rPr>
          <w:szCs w:val="22"/>
        </w:rPr>
        <w:t>sheltered accommodation</w:t>
      </w:r>
      <w:r w:rsidR="00487043">
        <w:rPr>
          <w:szCs w:val="22"/>
        </w:rPr>
        <w:t xml:space="preserve"> units</w:t>
      </w:r>
      <w:r w:rsidR="009C4EC8">
        <w:rPr>
          <w:szCs w:val="22"/>
        </w:rPr>
        <w:t>.</w:t>
      </w:r>
      <w:r w:rsidR="00553B39">
        <w:rPr>
          <w:szCs w:val="22"/>
        </w:rPr>
        <w:t xml:space="preserve"> </w:t>
      </w:r>
      <w:r w:rsidR="00553B39">
        <w:rPr>
          <w:b/>
          <w:szCs w:val="22"/>
        </w:rPr>
        <w:t xml:space="preserve">Action all:  </w:t>
      </w:r>
      <w:r w:rsidR="00553B39" w:rsidRPr="00242E64">
        <w:rPr>
          <w:color w:val="7030A0"/>
          <w:szCs w:val="22"/>
        </w:rPr>
        <w:t>Please review this proposal and comment back to David</w:t>
      </w:r>
      <w:r w:rsidR="00553B39">
        <w:rPr>
          <w:szCs w:val="22"/>
        </w:rPr>
        <w:t>.</w:t>
      </w:r>
      <w:r w:rsidR="009C4EC8">
        <w:rPr>
          <w:szCs w:val="22"/>
        </w:rPr>
        <w:br/>
      </w:r>
      <w:r w:rsidR="009C4EC8">
        <w:rPr>
          <w:szCs w:val="22"/>
        </w:rPr>
        <w:br/>
        <w:t xml:space="preserve">All </w:t>
      </w:r>
      <w:r w:rsidR="003F3A2B">
        <w:rPr>
          <w:szCs w:val="22"/>
        </w:rPr>
        <w:t>are invited to the Chinese New Y</w:t>
      </w:r>
      <w:r w:rsidR="009C4EC8">
        <w:rPr>
          <w:szCs w:val="22"/>
        </w:rPr>
        <w:t>ear Intergenerational event on Monday 22 February.</w:t>
      </w:r>
      <w:r w:rsidR="000D6234">
        <w:rPr>
          <w:b/>
          <w:szCs w:val="22"/>
        </w:rPr>
        <w:br/>
      </w:r>
      <w:r w:rsidR="000D6234">
        <w:rPr>
          <w:b/>
          <w:szCs w:val="22"/>
        </w:rPr>
        <w:br/>
        <w:t>Budget</w:t>
      </w:r>
      <w:r w:rsidR="003F3A2B">
        <w:rPr>
          <w:b/>
          <w:szCs w:val="22"/>
        </w:rPr>
        <w:br/>
      </w:r>
      <w:r w:rsidR="003F3A2B">
        <w:rPr>
          <w:b/>
          <w:szCs w:val="22"/>
        </w:rPr>
        <w:br/>
      </w:r>
      <w:r w:rsidR="003F3A2B">
        <w:rPr>
          <w:szCs w:val="22"/>
        </w:rPr>
        <w:t xml:space="preserve">Robert circulated the budget by email. </w:t>
      </w:r>
    </w:p>
    <w:p w:rsidR="006769AF" w:rsidRDefault="003F3A2B" w:rsidP="009324E7">
      <w:pPr>
        <w:pStyle w:val="NoSpacing"/>
        <w:ind w:left="720"/>
        <w:rPr>
          <w:szCs w:val="22"/>
        </w:rPr>
      </w:pPr>
      <w:r>
        <w:rPr>
          <w:b/>
          <w:szCs w:val="22"/>
        </w:rPr>
        <w:br/>
      </w:r>
      <w:r w:rsidR="006769AF">
        <w:rPr>
          <w:szCs w:val="22"/>
        </w:rPr>
        <w:t>The meeting closed as 12</w:t>
      </w:r>
      <w:r>
        <w:rPr>
          <w:szCs w:val="22"/>
        </w:rPr>
        <w:t>.30</w:t>
      </w:r>
      <w:r w:rsidR="006769AF">
        <w:rPr>
          <w:szCs w:val="22"/>
        </w:rPr>
        <w:t>pm.</w:t>
      </w:r>
    </w:p>
    <w:p w:rsidR="00153FBF" w:rsidRDefault="00153FBF" w:rsidP="000016AB">
      <w:pPr>
        <w:pStyle w:val="NoSpacing"/>
        <w:ind w:left="360"/>
        <w:rPr>
          <w:sz w:val="20"/>
          <w:szCs w:val="20"/>
        </w:rPr>
        <w:sectPr w:rsidR="00153FBF" w:rsidSect="009324E7">
          <w:footerReference w:type="default" r:id="rId9"/>
          <w:type w:val="continuous"/>
          <w:pgSz w:w="11906" w:h="16838"/>
          <w:pgMar w:top="1440" w:right="1440" w:bottom="1440" w:left="1440" w:header="567" w:footer="567" w:gutter="0"/>
          <w:cols w:space="708"/>
          <w:docGrid w:linePitch="360"/>
        </w:sectPr>
      </w:pPr>
    </w:p>
    <w:p w:rsidR="000016AB" w:rsidRPr="00153FBF" w:rsidRDefault="00153FBF" w:rsidP="00153FBF">
      <w:pPr>
        <w:pStyle w:val="NoSpacing"/>
        <w:tabs>
          <w:tab w:val="left" w:pos="7371"/>
        </w:tabs>
        <w:ind w:left="360"/>
        <w:rPr>
          <w:b/>
          <w:szCs w:val="22"/>
        </w:rPr>
      </w:pPr>
      <w:r w:rsidRPr="00153FBF">
        <w:rPr>
          <w:szCs w:val="22"/>
        </w:rPr>
        <w:lastRenderedPageBreak/>
        <w:tab/>
      </w:r>
      <w:r w:rsidRPr="00153FBF">
        <w:rPr>
          <w:b/>
          <w:szCs w:val="22"/>
        </w:rPr>
        <w:t>Appendix A</w:t>
      </w:r>
    </w:p>
    <w:p w:rsidR="00153FBF" w:rsidRPr="00153FBF" w:rsidRDefault="00153FBF" w:rsidP="00153FBF">
      <w:pPr>
        <w:pStyle w:val="NoSpacing"/>
        <w:tabs>
          <w:tab w:val="left" w:pos="7371"/>
        </w:tabs>
        <w:ind w:left="360"/>
        <w:rPr>
          <w:b/>
          <w:szCs w:val="22"/>
        </w:rPr>
      </w:pPr>
    </w:p>
    <w:p w:rsidR="00153FBF" w:rsidRPr="00153FBF" w:rsidRDefault="00153FBF" w:rsidP="00153FBF">
      <w:pPr>
        <w:pStyle w:val="NoSpacing"/>
        <w:tabs>
          <w:tab w:val="left" w:pos="7371"/>
        </w:tabs>
        <w:ind w:left="360"/>
        <w:rPr>
          <w:b/>
          <w:szCs w:val="22"/>
        </w:rPr>
      </w:pPr>
    </w:p>
    <w:p w:rsidR="00153FBF" w:rsidRPr="00153FBF" w:rsidRDefault="00153FBF" w:rsidP="00153FBF">
      <w:pPr>
        <w:pStyle w:val="NoSpacing"/>
        <w:tabs>
          <w:tab w:val="left" w:pos="7371"/>
        </w:tabs>
        <w:ind w:left="360"/>
        <w:rPr>
          <w:b/>
          <w:szCs w:val="22"/>
        </w:rPr>
      </w:pPr>
      <w:r w:rsidRPr="00153FBF">
        <w:rPr>
          <w:b/>
          <w:szCs w:val="22"/>
        </w:rPr>
        <w:t>Big Local SW11 Battersea Together Community Network Event</w:t>
      </w:r>
    </w:p>
    <w:p w:rsidR="00153FBF" w:rsidRPr="00153FBF" w:rsidRDefault="00153FBF" w:rsidP="00153FBF">
      <w:pPr>
        <w:pStyle w:val="NoSpacing"/>
        <w:tabs>
          <w:tab w:val="left" w:pos="7371"/>
        </w:tabs>
        <w:ind w:left="360"/>
        <w:rPr>
          <w:b/>
          <w:szCs w:val="22"/>
        </w:rPr>
      </w:pPr>
    </w:p>
    <w:p w:rsidR="00153FBF" w:rsidRPr="00153FBF" w:rsidRDefault="00153FBF" w:rsidP="00153FBF">
      <w:pPr>
        <w:pStyle w:val="NoSpacing"/>
        <w:tabs>
          <w:tab w:val="left" w:pos="7371"/>
        </w:tabs>
        <w:ind w:left="360"/>
        <w:rPr>
          <w:b/>
          <w:szCs w:val="22"/>
        </w:rPr>
      </w:pPr>
      <w:r w:rsidRPr="00153FBF">
        <w:rPr>
          <w:b/>
          <w:szCs w:val="22"/>
        </w:rPr>
        <w:t>Propose outline of the day</w:t>
      </w:r>
    </w:p>
    <w:p w:rsidR="00153FBF" w:rsidRPr="00153FBF" w:rsidRDefault="00153FBF" w:rsidP="00153FBF">
      <w:pPr>
        <w:pStyle w:val="NoSpacing"/>
        <w:tabs>
          <w:tab w:val="left" w:pos="7371"/>
        </w:tabs>
        <w:ind w:left="360"/>
        <w:rPr>
          <w:b/>
          <w:szCs w:val="22"/>
        </w:rPr>
      </w:pPr>
    </w:p>
    <w:p w:rsidR="00153FBF" w:rsidRPr="00153FBF" w:rsidRDefault="00153FBF" w:rsidP="00153FBF">
      <w:pPr>
        <w:pStyle w:val="NoSpacing"/>
        <w:tabs>
          <w:tab w:val="left" w:pos="1134"/>
          <w:tab w:val="left" w:pos="7371"/>
        </w:tabs>
        <w:ind w:left="360"/>
        <w:rPr>
          <w:szCs w:val="22"/>
          <w:lang w:val="en-GB"/>
        </w:rPr>
      </w:pPr>
      <w:r w:rsidRPr="00153FBF">
        <w:rPr>
          <w:szCs w:val="22"/>
          <w:lang w:val="en-GB"/>
        </w:rPr>
        <w:t>12.00</w:t>
      </w:r>
      <w:r w:rsidRPr="00153FBF">
        <w:rPr>
          <w:szCs w:val="22"/>
          <w:lang w:val="en-GB"/>
        </w:rPr>
        <w:tab/>
        <w:t>Set up Room</w:t>
      </w:r>
    </w:p>
    <w:p w:rsidR="00153FBF" w:rsidRPr="00153FBF" w:rsidRDefault="00153FBF" w:rsidP="00153FBF">
      <w:pPr>
        <w:pStyle w:val="NoSpacing"/>
        <w:tabs>
          <w:tab w:val="left" w:pos="851"/>
          <w:tab w:val="left" w:pos="1134"/>
          <w:tab w:val="left" w:pos="7371"/>
        </w:tabs>
        <w:ind w:left="360"/>
        <w:rPr>
          <w:szCs w:val="22"/>
          <w:lang w:val="en-GB"/>
        </w:rPr>
      </w:pPr>
      <w:r w:rsidRPr="00153FBF">
        <w:rPr>
          <w:szCs w:val="22"/>
          <w:lang w:val="en-GB"/>
        </w:rPr>
        <w:t xml:space="preserve">12.30 </w:t>
      </w:r>
      <w:r w:rsidRPr="00153FBF">
        <w:rPr>
          <w:szCs w:val="22"/>
          <w:lang w:val="en-GB"/>
        </w:rPr>
        <w:tab/>
        <w:t xml:space="preserve">Registration Lunch &amp; Networking </w:t>
      </w:r>
    </w:p>
    <w:p w:rsidR="00153FBF" w:rsidRPr="00153FBF" w:rsidRDefault="00153FBF" w:rsidP="00153FBF">
      <w:pPr>
        <w:pStyle w:val="NoSpacing"/>
        <w:tabs>
          <w:tab w:val="left" w:pos="851"/>
          <w:tab w:val="left" w:pos="1134"/>
          <w:tab w:val="left" w:pos="7371"/>
        </w:tabs>
        <w:ind w:left="360"/>
        <w:rPr>
          <w:szCs w:val="22"/>
          <w:lang w:val="en-GB"/>
        </w:rPr>
      </w:pPr>
      <w:r w:rsidRPr="00153FBF">
        <w:rPr>
          <w:szCs w:val="22"/>
          <w:lang w:val="en-GB"/>
        </w:rPr>
        <w:tab/>
      </w:r>
      <w:r w:rsidRPr="00153FBF">
        <w:rPr>
          <w:szCs w:val="22"/>
          <w:lang w:val="en-GB"/>
        </w:rPr>
        <w:tab/>
        <w:t>(with BL people linking others/name stickers/Community Org leaflets on table/</w:t>
      </w:r>
    </w:p>
    <w:p w:rsidR="00153FBF" w:rsidRPr="00153FBF" w:rsidRDefault="00153FBF" w:rsidP="00153FBF">
      <w:pPr>
        <w:pStyle w:val="NoSpacing"/>
        <w:tabs>
          <w:tab w:val="left" w:pos="1134"/>
          <w:tab w:val="left" w:pos="7371"/>
        </w:tabs>
        <w:ind w:left="360"/>
        <w:rPr>
          <w:szCs w:val="22"/>
          <w:lang w:val="en-GB"/>
        </w:rPr>
      </w:pPr>
      <w:r w:rsidRPr="00153FBF">
        <w:rPr>
          <w:szCs w:val="22"/>
          <w:lang w:val="en-GB"/>
        </w:rPr>
        <w:tab/>
        <w:t>BL display boards)</w:t>
      </w:r>
    </w:p>
    <w:p w:rsidR="00153FBF" w:rsidRPr="00153FBF" w:rsidRDefault="00153FBF" w:rsidP="00153FBF">
      <w:pPr>
        <w:pStyle w:val="NoSpacing"/>
        <w:tabs>
          <w:tab w:val="left" w:pos="1134"/>
          <w:tab w:val="left" w:pos="7371"/>
        </w:tabs>
        <w:ind w:left="360"/>
        <w:rPr>
          <w:szCs w:val="22"/>
          <w:lang w:val="en-GB"/>
        </w:rPr>
      </w:pPr>
      <w:r w:rsidRPr="00153FBF">
        <w:rPr>
          <w:szCs w:val="22"/>
          <w:lang w:val="en-GB"/>
        </w:rPr>
        <w:t xml:space="preserve">1.15 </w:t>
      </w:r>
      <w:r w:rsidRPr="00153FBF">
        <w:rPr>
          <w:szCs w:val="22"/>
          <w:lang w:val="en-GB"/>
        </w:rPr>
        <w:tab/>
        <w:t>Welcome &amp; BL Presentation</w:t>
      </w:r>
    </w:p>
    <w:p w:rsidR="00153FBF" w:rsidRPr="00153FBF" w:rsidRDefault="00153FBF" w:rsidP="00153FBF">
      <w:pPr>
        <w:pStyle w:val="NoSpacing"/>
        <w:tabs>
          <w:tab w:val="left" w:pos="851"/>
          <w:tab w:val="left" w:pos="1134"/>
          <w:tab w:val="left" w:pos="7371"/>
        </w:tabs>
        <w:ind w:left="360"/>
        <w:rPr>
          <w:szCs w:val="22"/>
          <w:lang w:val="en-GB"/>
        </w:rPr>
      </w:pPr>
      <w:r w:rsidRPr="00153FBF">
        <w:rPr>
          <w:szCs w:val="22"/>
          <w:lang w:val="en-GB"/>
        </w:rPr>
        <w:t xml:space="preserve">1.30 </w:t>
      </w:r>
      <w:r w:rsidRPr="00153FBF">
        <w:rPr>
          <w:szCs w:val="22"/>
          <w:lang w:val="en-GB"/>
        </w:rPr>
        <w:tab/>
      </w:r>
      <w:r w:rsidRPr="00153FBF">
        <w:rPr>
          <w:szCs w:val="22"/>
          <w:lang w:val="en-GB"/>
        </w:rPr>
        <w:tab/>
        <w:t>Community Network Speed Dating</w:t>
      </w:r>
    </w:p>
    <w:p w:rsidR="00153FBF" w:rsidRPr="00153FBF" w:rsidRDefault="00153FBF" w:rsidP="00153FBF">
      <w:pPr>
        <w:pStyle w:val="NoSpacing"/>
        <w:tabs>
          <w:tab w:val="left" w:pos="851"/>
          <w:tab w:val="left" w:pos="1134"/>
          <w:tab w:val="left" w:pos="7371"/>
        </w:tabs>
        <w:ind w:left="360"/>
        <w:rPr>
          <w:szCs w:val="22"/>
          <w:lang w:val="en-GB"/>
        </w:rPr>
      </w:pPr>
      <w:r w:rsidRPr="00153FBF">
        <w:rPr>
          <w:szCs w:val="22"/>
          <w:lang w:val="en-GB"/>
        </w:rPr>
        <w:t xml:space="preserve">2.00 </w:t>
      </w:r>
      <w:r w:rsidRPr="00153FBF">
        <w:rPr>
          <w:szCs w:val="22"/>
          <w:lang w:val="en-GB"/>
        </w:rPr>
        <w:tab/>
      </w:r>
      <w:r w:rsidRPr="00153FBF">
        <w:rPr>
          <w:szCs w:val="22"/>
          <w:lang w:val="en-GB"/>
        </w:rPr>
        <w:tab/>
        <w:t>Smoothies</w:t>
      </w:r>
    </w:p>
    <w:p w:rsidR="00153FBF" w:rsidRPr="00153FBF" w:rsidRDefault="00153FBF" w:rsidP="00153FBF">
      <w:pPr>
        <w:pStyle w:val="NoSpacing"/>
        <w:tabs>
          <w:tab w:val="left" w:pos="851"/>
          <w:tab w:val="left" w:pos="1134"/>
          <w:tab w:val="left" w:pos="7371"/>
        </w:tabs>
        <w:ind w:left="360"/>
        <w:rPr>
          <w:szCs w:val="22"/>
          <w:lang w:val="en-GB"/>
        </w:rPr>
      </w:pPr>
      <w:r w:rsidRPr="00153FBF">
        <w:rPr>
          <w:szCs w:val="22"/>
          <w:lang w:val="en-GB"/>
        </w:rPr>
        <w:t xml:space="preserve">2.15 </w:t>
      </w:r>
      <w:r w:rsidRPr="00153FBF">
        <w:rPr>
          <w:szCs w:val="22"/>
          <w:lang w:val="en-GB"/>
        </w:rPr>
        <w:tab/>
      </w:r>
      <w:r w:rsidRPr="00153FBF">
        <w:rPr>
          <w:szCs w:val="22"/>
          <w:lang w:val="en-GB"/>
        </w:rPr>
        <w:tab/>
        <w:t>The Big Question (Carousel on Local Issues)</w:t>
      </w:r>
    </w:p>
    <w:p w:rsidR="00153FBF" w:rsidRPr="00153FBF" w:rsidRDefault="00153FBF" w:rsidP="00153FBF">
      <w:pPr>
        <w:pStyle w:val="NoSpacing"/>
        <w:tabs>
          <w:tab w:val="left" w:pos="851"/>
          <w:tab w:val="left" w:pos="1134"/>
          <w:tab w:val="left" w:pos="7371"/>
        </w:tabs>
        <w:ind w:left="360"/>
        <w:rPr>
          <w:szCs w:val="22"/>
          <w:lang w:val="en-GB"/>
        </w:rPr>
      </w:pPr>
      <w:r w:rsidRPr="00153FBF">
        <w:rPr>
          <w:szCs w:val="22"/>
          <w:lang w:val="en-GB"/>
        </w:rPr>
        <w:t xml:space="preserve">3.15 </w:t>
      </w:r>
      <w:r w:rsidRPr="00153FBF">
        <w:rPr>
          <w:szCs w:val="22"/>
          <w:lang w:val="en-GB"/>
        </w:rPr>
        <w:tab/>
      </w:r>
      <w:r w:rsidRPr="00153FBF">
        <w:rPr>
          <w:szCs w:val="22"/>
          <w:lang w:val="en-GB"/>
        </w:rPr>
        <w:tab/>
        <w:t>Vote with your feet &amp; Summing up</w:t>
      </w:r>
    </w:p>
    <w:p w:rsidR="00153FBF" w:rsidRDefault="00153FBF" w:rsidP="00153FBF">
      <w:pPr>
        <w:pStyle w:val="NoSpacing"/>
        <w:tabs>
          <w:tab w:val="left" w:pos="851"/>
          <w:tab w:val="left" w:pos="1134"/>
          <w:tab w:val="left" w:pos="7371"/>
        </w:tabs>
        <w:ind w:left="360"/>
        <w:rPr>
          <w:szCs w:val="22"/>
          <w:lang w:val="en-GB"/>
        </w:rPr>
      </w:pPr>
      <w:r w:rsidRPr="00153FBF">
        <w:rPr>
          <w:szCs w:val="22"/>
          <w:lang w:val="en-GB"/>
        </w:rPr>
        <w:t xml:space="preserve">3.30 </w:t>
      </w:r>
      <w:r w:rsidRPr="00153FBF">
        <w:rPr>
          <w:szCs w:val="22"/>
          <w:lang w:val="en-GB"/>
        </w:rPr>
        <w:tab/>
      </w:r>
      <w:r w:rsidRPr="00153FBF">
        <w:rPr>
          <w:szCs w:val="22"/>
          <w:lang w:val="en-GB"/>
        </w:rPr>
        <w:tab/>
        <w:t>Bye Bye &amp; Feedback Forms</w:t>
      </w:r>
    </w:p>
    <w:p w:rsidR="000A5BD8" w:rsidRPr="00153FBF" w:rsidRDefault="000A5BD8" w:rsidP="00153FBF">
      <w:pPr>
        <w:pStyle w:val="NoSpacing"/>
        <w:tabs>
          <w:tab w:val="left" w:pos="851"/>
          <w:tab w:val="left" w:pos="1134"/>
          <w:tab w:val="left" w:pos="7371"/>
        </w:tabs>
        <w:ind w:left="360"/>
        <w:rPr>
          <w:szCs w:val="22"/>
          <w:lang w:val="en-GB"/>
        </w:rPr>
      </w:pPr>
    </w:p>
    <w:p w:rsidR="00153FBF" w:rsidRDefault="00153FBF" w:rsidP="00153FBF">
      <w:pPr>
        <w:pStyle w:val="NoSpacing"/>
        <w:tabs>
          <w:tab w:val="left" w:pos="851"/>
          <w:tab w:val="left" w:pos="1134"/>
          <w:tab w:val="left" w:pos="7371"/>
        </w:tabs>
        <w:ind w:left="360"/>
        <w:rPr>
          <w:szCs w:val="22"/>
          <w:lang w:val="en-GB"/>
        </w:rPr>
      </w:pPr>
    </w:p>
    <w:p w:rsidR="000A5BD8" w:rsidRDefault="000A5BD8" w:rsidP="00153FBF">
      <w:pPr>
        <w:pStyle w:val="NoSpacing"/>
        <w:tabs>
          <w:tab w:val="left" w:pos="851"/>
          <w:tab w:val="left" w:pos="1134"/>
          <w:tab w:val="left" w:pos="7371"/>
        </w:tabs>
        <w:ind w:left="360"/>
        <w:rPr>
          <w:szCs w:val="22"/>
          <w:lang w:val="en-GB"/>
        </w:rPr>
      </w:pPr>
    </w:p>
    <w:p w:rsidR="000A5BD8" w:rsidRPr="000A5BD8" w:rsidRDefault="000A5BD8" w:rsidP="000A5BD8"/>
    <w:p w:rsidR="000A5BD8" w:rsidRPr="000A5BD8" w:rsidRDefault="000A5BD8" w:rsidP="000A5BD8"/>
    <w:p w:rsidR="000A5BD8" w:rsidRPr="000A5BD8" w:rsidRDefault="000A5BD8" w:rsidP="000A5BD8"/>
    <w:p w:rsidR="000A5BD8" w:rsidRPr="000A5BD8" w:rsidRDefault="000A5BD8" w:rsidP="000A5BD8"/>
    <w:p w:rsidR="000A5BD8" w:rsidRPr="000A5BD8" w:rsidRDefault="000A5BD8" w:rsidP="000A5BD8"/>
    <w:p w:rsidR="000A5BD8" w:rsidRPr="000A5BD8" w:rsidRDefault="000A5BD8" w:rsidP="000A5BD8"/>
    <w:p w:rsidR="000A5BD8" w:rsidRPr="000A5BD8" w:rsidRDefault="000A5BD8" w:rsidP="000A5BD8"/>
    <w:p w:rsidR="000A5BD8" w:rsidRPr="000A5BD8" w:rsidRDefault="000A5BD8" w:rsidP="000A5BD8"/>
    <w:p w:rsidR="000A5BD8" w:rsidRPr="000A5BD8" w:rsidRDefault="000A5BD8" w:rsidP="000A5BD8"/>
    <w:p w:rsidR="000A5BD8" w:rsidRPr="000A5BD8" w:rsidRDefault="000A5BD8" w:rsidP="000A5BD8"/>
    <w:p w:rsidR="000A5BD8" w:rsidRPr="000A5BD8" w:rsidRDefault="000A5BD8" w:rsidP="000A5BD8"/>
    <w:p w:rsidR="000A5BD8" w:rsidRPr="000A5BD8" w:rsidRDefault="000A5BD8" w:rsidP="000A5BD8"/>
    <w:p w:rsidR="000A5BD8" w:rsidRPr="000A5BD8" w:rsidRDefault="000A5BD8" w:rsidP="000A5BD8"/>
    <w:p w:rsidR="000A5BD8" w:rsidRPr="000A5BD8" w:rsidRDefault="000A5BD8" w:rsidP="000A5BD8"/>
    <w:p w:rsidR="000A5BD8" w:rsidRPr="000A5BD8" w:rsidRDefault="000A5BD8" w:rsidP="000A5BD8"/>
    <w:p w:rsidR="000A5BD8" w:rsidRDefault="000A5BD8" w:rsidP="000A5BD8"/>
    <w:p w:rsidR="00153FBF" w:rsidRPr="000A5BD8" w:rsidRDefault="00153FBF" w:rsidP="000A5BD8">
      <w:pPr>
        <w:sectPr w:rsidR="00153FBF" w:rsidRPr="000A5BD8" w:rsidSect="0009693B">
          <w:headerReference w:type="default" r:id="rId10"/>
          <w:footerReference w:type="default" r:id="rId11"/>
          <w:footerReference w:type="first" r:id="rId12"/>
          <w:pgSz w:w="11906" w:h="16838"/>
          <w:pgMar w:top="1440" w:right="1440" w:bottom="1440" w:left="1440" w:header="708" w:footer="708" w:gutter="0"/>
          <w:pgNumType w:start="1"/>
          <w:cols w:space="708"/>
          <w:docGrid w:linePitch="360"/>
        </w:sectPr>
      </w:pPr>
    </w:p>
    <w:p w:rsidR="00153FBF" w:rsidRDefault="00153FBF" w:rsidP="00153FBF">
      <w:pPr>
        <w:pStyle w:val="NoSpacing"/>
        <w:tabs>
          <w:tab w:val="left" w:pos="1134"/>
          <w:tab w:val="left" w:pos="7371"/>
        </w:tabs>
        <w:ind w:left="360"/>
        <w:rPr>
          <w:b/>
          <w:szCs w:val="22"/>
          <w:lang w:val="en-GB"/>
        </w:rPr>
      </w:pPr>
      <w:r>
        <w:rPr>
          <w:szCs w:val="22"/>
          <w:lang w:val="en-GB"/>
        </w:rPr>
        <w:lastRenderedPageBreak/>
        <w:tab/>
      </w:r>
      <w:r>
        <w:rPr>
          <w:szCs w:val="22"/>
          <w:lang w:val="en-GB"/>
        </w:rPr>
        <w:tab/>
      </w:r>
      <w:r w:rsidRPr="00153FBF">
        <w:rPr>
          <w:b/>
          <w:szCs w:val="22"/>
          <w:lang w:val="en-GB"/>
        </w:rPr>
        <w:t>APPENDIX B</w:t>
      </w:r>
    </w:p>
    <w:p w:rsidR="003F5169" w:rsidRPr="003F5169" w:rsidRDefault="003F5169" w:rsidP="003F5169">
      <w:pPr>
        <w:rPr>
          <w:b/>
        </w:rPr>
      </w:pPr>
      <w:r w:rsidRPr="003F5169">
        <w:rPr>
          <w:b/>
        </w:rPr>
        <w:t>BIG LOCAL SW11 – MENTORING SCHEME FOR YOUNG PEOPLE</w:t>
      </w:r>
    </w:p>
    <w:p w:rsidR="003F5169" w:rsidRPr="003F5169" w:rsidRDefault="003F5169" w:rsidP="003F5169">
      <w:pPr>
        <w:spacing w:after="0" w:line="240" w:lineRule="auto"/>
        <w:rPr>
          <w:b/>
        </w:rPr>
      </w:pPr>
      <w:r w:rsidRPr="003F5169">
        <w:rPr>
          <w:b/>
        </w:rPr>
        <w:t>SUB GROUP MEMBERS</w:t>
      </w:r>
    </w:p>
    <w:p w:rsidR="003F5169" w:rsidRPr="003F5169" w:rsidRDefault="003F5169" w:rsidP="003F5169">
      <w:pPr>
        <w:pStyle w:val="ListParagraph"/>
        <w:numPr>
          <w:ilvl w:val="0"/>
          <w:numId w:val="8"/>
        </w:numPr>
        <w:spacing w:after="0" w:line="240" w:lineRule="auto"/>
        <w:ind w:left="284" w:hanging="283"/>
      </w:pPr>
      <w:r w:rsidRPr="003F5169">
        <w:t>Charlene Brown – Caius House</w:t>
      </w:r>
    </w:p>
    <w:p w:rsidR="003F5169" w:rsidRPr="003F5169" w:rsidRDefault="003F5169" w:rsidP="003F5169">
      <w:pPr>
        <w:pStyle w:val="ListParagraph"/>
        <w:numPr>
          <w:ilvl w:val="0"/>
          <w:numId w:val="8"/>
        </w:numPr>
        <w:spacing w:after="0" w:line="240" w:lineRule="auto"/>
        <w:ind w:left="284" w:hanging="283"/>
      </w:pPr>
      <w:r w:rsidRPr="003F5169">
        <w:t>Phil Future Skills</w:t>
      </w:r>
    </w:p>
    <w:p w:rsidR="003F5169" w:rsidRPr="003F5169" w:rsidRDefault="003F5169" w:rsidP="003F5169">
      <w:pPr>
        <w:pStyle w:val="ListParagraph"/>
        <w:numPr>
          <w:ilvl w:val="0"/>
          <w:numId w:val="8"/>
        </w:numPr>
        <w:spacing w:after="0" w:line="240" w:lineRule="auto"/>
        <w:ind w:left="284" w:hanging="283"/>
      </w:pPr>
      <w:r w:rsidRPr="003F5169">
        <w:t>Nicole Generate</w:t>
      </w:r>
    </w:p>
    <w:p w:rsidR="003F5169" w:rsidRPr="003F5169" w:rsidRDefault="003F5169" w:rsidP="003F5169">
      <w:pPr>
        <w:pStyle w:val="ListParagraph"/>
        <w:numPr>
          <w:ilvl w:val="0"/>
          <w:numId w:val="8"/>
        </w:numPr>
        <w:spacing w:after="0" w:line="240" w:lineRule="auto"/>
        <w:ind w:left="284" w:hanging="283"/>
      </w:pPr>
      <w:r w:rsidRPr="003F5169">
        <w:t>Louise Simms -  Storm</w:t>
      </w:r>
    </w:p>
    <w:p w:rsidR="003F5169" w:rsidRPr="003F5169" w:rsidRDefault="003F5169" w:rsidP="003F5169">
      <w:pPr>
        <w:pStyle w:val="ListParagraph"/>
        <w:numPr>
          <w:ilvl w:val="0"/>
          <w:numId w:val="8"/>
        </w:numPr>
        <w:spacing w:after="0" w:line="240" w:lineRule="auto"/>
        <w:ind w:left="284" w:hanging="283"/>
      </w:pPr>
      <w:r w:rsidRPr="003F5169">
        <w:t>Esther Clevely - Providence House</w:t>
      </w:r>
    </w:p>
    <w:p w:rsidR="003F5169" w:rsidRDefault="003F5169" w:rsidP="003F5169">
      <w:pPr>
        <w:spacing w:after="0" w:line="240" w:lineRule="auto"/>
        <w:rPr>
          <w:rFonts w:eastAsia="Times New Roman"/>
          <w:b/>
        </w:rPr>
      </w:pPr>
    </w:p>
    <w:p w:rsidR="003F5169" w:rsidRPr="003F5169" w:rsidRDefault="003F5169" w:rsidP="003F5169">
      <w:pPr>
        <w:spacing w:after="0" w:line="240" w:lineRule="auto"/>
        <w:rPr>
          <w:rFonts w:eastAsia="Times New Roman"/>
          <w:b/>
        </w:rPr>
      </w:pPr>
      <w:r w:rsidRPr="003F5169">
        <w:rPr>
          <w:rFonts w:eastAsia="Times New Roman"/>
          <w:b/>
        </w:rPr>
        <w:t>WHATS CURRENTLY HAPPENING</w:t>
      </w:r>
    </w:p>
    <w:p w:rsidR="003F5169" w:rsidRPr="003F5169" w:rsidRDefault="003F5169" w:rsidP="003F5169">
      <w:pPr>
        <w:numPr>
          <w:ilvl w:val="0"/>
          <w:numId w:val="9"/>
        </w:numPr>
        <w:spacing w:after="0" w:line="240" w:lineRule="auto"/>
        <w:ind w:left="284" w:hanging="284"/>
        <w:contextualSpacing/>
      </w:pPr>
      <w:r w:rsidRPr="003F5169">
        <w:rPr>
          <w:rFonts w:eastAsia="Times New Roman"/>
        </w:rPr>
        <w:t xml:space="preserve">Storm run a mentoring scheme, working with 18-25 year olds. Supporting them back into educations, training and employment. </w:t>
      </w:r>
    </w:p>
    <w:p w:rsidR="003F5169" w:rsidRPr="003F5169" w:rsidRDefault="003F5169" w:rsidP="003F5169">
      <w:pPr>
        <w:numPr>
          <w:ilvl w:val="0"/>
          <w:numId w:val="9"/>
        </w:numPr>
        <w:spacing w:after="0" w:line="240" w:lineRule="auto"/>
        <w:ind w:left="284" w:hanging="284"/>
        <w:contextualSpacing/>
      </w:pPr>
      <w:r w:rsidRPr="003F5169">
        <w:rPr>
          <w:rFonts w:eastAsia="Times New Roman"/>
        </w:rPr>
        <w:t>Future Skills mentor young people 11- 19 years old working with PRU</w:t>
      </w:r>
    </w:p>
    <w:p w:rsidR="003F5169" w:rsidRPr="003F5169" w:rsidRDefault="003F5169" w:rsidP="003F5169">
      <w:pPr>
        <w:numPr>
          <w:ilvl w:val="0"/>
          <w:numId w:val="9"/>
        </w:numPr>
        <w:spacing w:after="0" w:line="240" w:lineRule="auto"/>
        <w:ind w:left="284" w:hanging="284"/>
        <w:contextualSpacing/>
      </w:pPr>
      <w:r w:rsidRPr="003F5169">
        <w:t>Caius House mentor young people 8- 21 years old and offer a AP currently to boys</w:t>
      </w:r>
    </w:p>
    <w:p w:rsidR="003F5169" w:rsidRPr="003F5169" w:rsidRDefault="003F5169" w:rsidP="003F5169">
      <w:pPr>
        <w:numPr>
          <w:ilvl w:val="0"/>
          <w:numId w:val="9"/>
        </w:numPr>
        <w:spacing w:after="0" w:line="240" w:lineRule="auto"/>
        <w:ind w:left="284" w:hanging="284"/>
        <w:contextualSpacing/>
      </w:pPr>
      <w:r w:rsidRPr="003F5169">
        <w:t>Carneys Community offer mentoring through boxing</w:t>
      </w:r>
    </w:p>
    <w:p w:rsidR="003F5169" w:rsidRPr="003F5169" w:rsidRDefault="003F5169" w:rsidP="003F5169">
      <w:pPr>
        <w:numPr>
          <w:ilvl w:val="0"/>
          <w:numId w:val="9"/>
        </w:numPr>
        <w:spacing w:after="0" w:line="240" w:lineRule="auto"/>
        <w:ind w:left="284" w:hanging="284"/>
        <w:contextualSpacing/>
      </w:pPr>
      <w:r w:rsidRPr="003F5169">
        <w:t>Providence offers mentoring informally within their provision</w:t>
      </w:r>
    </w:p>
    <w:p w:rsidR="003F5169" w:rsidRPr="003F5169" w:rsidRDefault="003F5169" w:rsidP="003F5169">
      <w:pPr>
        <w:spacing w:after="0" w:line="240" w:lineRule="auto"/>
        <w:contextualSpacing/>
      </w:pPr>
    </w:p>
    <w:p w:rsidR="003F5169" w:rsidRPr="003F5169" w:rsidRDefault="003F5169" w:rsidP="003F5169">
      <w:pPr>
        <w:spacing w:after="0" w:line="240" w:lineRule="auto"/>
        <w:contextualSpacing/>
        <w:rPr>
          <w:b/>
        </w:rPr>
      </w:pPr>
      <w:r w:rsidRPr="003F5169">
        <w:rPr>
          <w:b/>
        </w:rPr>
        <w:t>BRIEF DESCRIPTION OF THE PROJECT IDEA</w:t>
      </w:r>
    </w:p>
    <w:p w:rsidR="003F5169" w:rsidRPr="003F5169" w:rsidRDefault="003F5169" w:rsidP="003F5169">
      <w:pPr>
        <w:spacing w:after="0" w:line="240" w:lineRule="auto"/>
        <w:contextualSpacing/>
        <w:rPr>
          <w:b/>
        </w:rPr>
      </w:pPr>
    </w:p>
    <w:p w:rsidR="003F5169" w:rsidRDefault="003F5169" w:rsidP="003F5169">
      <w:pPr>
        <w:spacing w:after="0" w:line="240" w:lineRule="auto"/>
        <w:rPr>
          <w:rFonts w:eastAsia="Times New Roman"/>
        </w:rPr>
      </w:pPr>
      <w:r w:rsidRPr="003F5169">
        <w:rPr>
          <w:rFonts w:eastAsia="Times New Roman"/>
        </w:rPr>
        <w:t>The group agreed a general mentoring scheme was needed, supporting young people within the BL SW11 area but also supporting those that study and socialise in the area also. It was highlighted that there is an endless list of young people’s needs and wanted flexibility with the target group to work with.</w:t>
      </w:r>
    </w:p>
    <w:p w:rsidR="003F5169" w:rsidRPr="003F5169" w:rsidRDefault="003F5169" w:rsidP="003F5169">
      <w:pPr>
        <w:spacing w:after="0" w:line="240" w:lineRule="auto"/>
        <w:rPr>
          <w:rFonts w:eastAsia="Times New Roman"/>
        </w:rPr>
      </w:pPr>
    </w:p>
    <w:p w:rsidR="003F5169" w:rsidRDefault="003F5169" w:rsidP="003F5169">
      <w:pPr>
        <w:spacing w:after="0" w:line="240" w:lineRule="auto"/>
        <w:rPr>
          <w:rFonts w:eastAsia="Times New Roman"/>
        </w:rPr>
      </w:pPr>
      <w:r w:rsidRPr="003F5169">
        <w:rPr>
          <w:rFonts w:eastAsia="Times New Roman"/>
        </w:rPr>
        <w:t xml:space="preserve">We discussed whether the project should be a paid? And reviewed projects we’ve previously run and what projects we know to have worked and it was agreed to pilot a voluntary scheme. </w:t>
      </w:r>
    </w:p>
    <w:p w:rsidR="003F5169" w:rsidRPr="003F5169" w:rsidRDefault="003F5169" w:rsidP="003F5169">
      <w:pPr>
        <w:spacing w:after="0" w:line="240" w:lineRule="auto"/>
        <w:rPr>
          <w:rFonts w:eastAsia="Times New Roman"/>
        </w:rPr>
      </w:pPr>
    </w:p>
    <w:p w:rsidR="003F5169" w:rsidRDefault="003F5169" w:rsidP="003F5169">
      <w:pPr>
        <w:spacing w:after="0" w:line="240" w:lineRule="auto"/>
      </w:pPr>
      <w:r w:rsidRPr="003F5169">
        <w:lastRenderedPageBreak/>
        <w:t>The project will recruit volunteer mentors, providing full training and regular support group meeting.</w:t>
      </w:r>
    </w:p>
    <w:p w:rsidR="003F5169" w:rsidRPr="003F5169" w:rsidRDefault="003F5169" w:rsidP="003F5169">
      <w:pPr>
        <w:spacing w:after="0" w:line="240" w:lineRule="auto"/>
      </w:pPr>
    </w:p>
    <w:p w:rsidR="003F5169" w:rsidRDefault="003F5169" w:rsidP="003F5169">
      <w:pPr>
        <w:spacing w:after="0" w:line="240" w:lineRule="auto"/>
      </w:pPr>
      <w:r w:rsidRPr="003F5169">
        <w:t>The mentors will be attached to one of the identify youth provisions highlighted in the sub group. This will support an easier transition to refer young people. The mentors will be encouraged to do outreach and not be restricted to one centre.</w:t>
      </w:r>
    </w:p>
    <w:p w:rsidR="003F5169" w:rsidRPr="003F5169" w:rsidRDefault="003F5169" w:rsidP="003F5169">
      <w:pPr>
        <w:spacing w:after="0" w:line="240" w:lineRule="auto"/>
      </w:pPr>
    </w:p>
    <w:p w:rsidR="003F5169" w:rsidRPr="003F5169" w:rsidRDefault="003F5169" w:rsidP="003F5169">
      <w:pPr>
        <w:spacing w:after="0" w:line="240" w:lineRule="auto"/>
        <w:rPr>
          <w:rFonts w:eastAsia="Times New Roman"/>
          <w:b/>
        </w:rPr>
      </w:pPr>
      <w:r w:rsidRPr="003F5169">
        <w:rPr>
          <w:rFonts w:eastAsia="Times New Roman"/>
          <w:b/>
        </w:rPr>
        <w:t>EXPECTED OUTCOMES</w:t>
      </w:r>
    </w:p>
    <w:p w:rsidR="003F5169" w:rsidRPr="003F5169" w:rsidRDefault="003F5169" w:rsidP="003F5169">
      <w:pPr>
        <w:pStyle w:val="ListParagraph"/>
        <w:numPr>
          <w:ilvl w:val="0"/>
          <w:numId w:val="9"/>
        </w:numPr>
        <w:spacing w:after="0" w:line="240" w:lineRule="auto"/>
        <w:ind w:left="284" w:hanging="284"/>
      </w:pPr>
      <w:r w:rsidRPr="003F5169">
        <w:t>Improved Emotional Wellbeing</w:t>
      </w:r>
    </w:p>
    <w:p w:rsidR="003F5169" w:rsidRPr="003F5169" w:rsidRDefault="003F5169" w:rsidP="003F5169">
      <w:pPr>
        <w:pStyle w:val="ListParagraph"/>
        <w:numPr>
          <w:ilvl w:val="0"/>
          <w:numId w:val="9"/>
        </w:numPr>
        <w:spacing w:after="0" w:line="240" w:lineRule="auto"/>
        <w:ind w:left="284" w:hanging="284"/>
      </w:pPr>
      <w:r w:rsidRPr="003F5169">
        <w:t>Improve Social Behaviour</w:t>
      </w:r>
    </w:p>
    <w:p w:rsidR="003F5169" w:rsidRPr="003F5169" w:rsidRDefault="003F5169" w:rsidP="003F5169">
      <w:pPr>
        <w:pStyle w:val="ListParagraph"/>
        <w:numPr>
          <w:ilvl w:val="0"/>
          <w:numId w:val="9"/>
        </w:numPr>
        <w:spacing w:after="0" w:line="240" w:lineRule="auto"/>
        <w:ind w:left="284" w:hanging="284"/>
      </w:pPr>
      <w:r w:rsidRPr="003F5169">
        <w:t>Improved School Attendance/ Achievement</w:t>
      </w:r>
    </w:p>
    <w:p w:rsidR="003F5169" w:rsidRDefault="003F5169" w:rsidP="003F5169">
      <w:pPr>
        <w:spacing w:after="0" w:line="240" w:lineRule="auto"/>
        <w:rPr>
          <w:rFonts w:eastAsia="Times New Roman"/>
          <w:b/>
        </w:rPr>
      </w:pPr>
    </w:p>
    <w:p w:rsidR="003F5169" w:rsidRPr="003F5169" w:rsidRDefault="003F5169" w:rsidP="003F5169">
      <w:pPr>
        <w:spacing w:after="0" w:line="240" w:lineRule="auto"/>
        <w:rPr>
          <w:rFonts w:eastAsia="Times New Roman"/>
          <w:b/>
        </w:rPr>
      </w:pPr>
      <w:r w:rsidRPr="003F5169">
        <w:rPr>
          <w:rFonts w:eastAsia="Times New Roman"/>
          <w:b/>
        </w:rPr>
        <w:t>DRAFT BUDGET</w:t>
      </w:r>
    </w:p>
    <w:p w:rsidR="003F5169" w:rsidRPr="003F5169" w:rsidRDefault="003F5169" w:rsidP="003F5169">
      <w:pPr>
        <w:spacing w:after="0" w:line="240" w:lineRule="auto"/>
        <w:rPr>
          <w:rFonts w:eastAsia="Times New Roman"/>
          <w:lang w:val="en-US"/>
        </w:rPr>
      </w:pPr>
      <w:r w:rsidRPr="003F5169">
        <w:rPr>
          <w:rFonts w:eastAsia="Times New Roman"/>
          <w:b/>
          <w:lang w:val="en-US"/>
        </w:rPr>
        <w:t>Project Coordinator</w:t>
      </w:r>
      <w:r w:rsidRPr="003F5169">
        <w:rPr>
          <w:rFonts w:eastAsia="Times New Roman"/>
          <w:lang w:val="en-US"/>
        </w:rPr>
        <w:t xml:space="preserve"> £5000 - £6000</w:t>
      </w:r>
    </w:p>
    <w:p w:rsidR="003F5169" w:rsidRPr="003F5169" w:rsidRDefault="003F5169" w:rsidP="003F5169">
      <w:pPr>
        <w:spacing w:after="0" w:line="240" w:lineRule="auto"/>
        <w:rPr>
          <w:rFonts w:eastAsia="Times New Roman"/>
          <w:b/>
          <w:lang w:val="en-US"/>
        </w:rPr>
      </w:pPr>
      <w:r w:rsidRPr="003F5169">
        <w:rPr>
          <w:rFonts w:eastAsia="Times New Roman"/>
          <w:b/>
          <w:lang w:val="en-US"/>
        </w:rPr>
        <w:t xml:space="preserve">Management fee @ 10 % </w:t>
      </w:r>
      <w:r w:rsidRPr="003F5169">
        <w:rPr>
          <w:rFonts w:eastAsia="Times New Roman"/>
          <w:lang w:val="en-US"/>
        </w:rPr>
        <w:t>£1,500</w:t>
      </w:r>
    </w:p>
    <w:p w:rsidR="003F5169" w:rsidRPr="003F5169" w:rsidRDefault="003F5169" w:rsidP="003F5169">
      <w:pPr>
        <w:spacing w:after="0" w:line="240" w:lineRule="auto"/>
        <w:rPr>
          <w:rFonts w:eastAsia="Times New Roman"/>
          <w:lang w:val="en-US"/>
        </w:rPr>
      </w:pPr>
      <w:r w:rsidRPr="003F5169">
        <w:rPr>
          <w:rFonts w:eastAsia="Times New Roman"/>
          <w:b/>
          <w:lang w:val="en-US"/>
        </w:rPr>
        <w:t xml:space="preserve">Publicity </w:t>
      </w:r>
      <w:r w:rsidRPr="003F5169">
        <w:rPr>
          <w:rFonts w:eastAsia="Times New Roman"/>
          <w:lang w:val="en-US"/>
        </w:rPr>
        <w:t>- £500</w:t>
      </w:r>
    </w:p>
    <w:p w:rsidR="003F5169" w:rsidRPr="003F5169" w:rsidRDefault="003F5169" w:rsidP="003F5169">
      <w:pPr>
        <w:spacing w:after="0" w:line="240" w:lineRule="auto"/>
        <w:rPr>
          <w:rFonts w:eastAsia="Times New Roman"/>
          <w:lang w:val="en-US"/>
        </w:rPr>
      </w:pPr>
      <w:r w:rsidRPr="003F5169">
        <w:rPr>
          <w:rFonts w:eastAsia="Times New Roman"/>
          <w:b/>
          <w:lang w:val="en-US"/>
        </w:rPr>
        <w:t>10 Volunteer Mentors Expenses</w:t>
      </w:r>
      <w:r w:rsidRPr="003F5169">
        <w:rPr>
          <w:rFonts w:eastAsia="Times New Roman"/>
          <w:lang w:val="en-US"/>
        </w:rPr>
        <w:t xml:space="preserve"> £2100</w:t>
      </w:r>
    </w:p>
    <w:p w:rsidR="003F5169" w:rsidRPr="003F5169" w:rsidRDefault="003F5169" w:rsidP="003F5169">
      <w:pPr>
        <w:spacing w:after="0" w:line="240" w:lineRule="auto"/>
        <w:rPr>
          <w:rFonts w:eastAsia="Times New Roman"/>
          <w:b/>
          <w:lang w:val="en-US"/>
        </w:rPr>
      </w:pPr>
      <w:r w:rsidRPr="003F5169">
        <w:rPr>
          <w:rFonts w:eastAsia="Times New Roman"/>
          <w:b/>
          <w:lang w:val="en-US"/>
        </w:rPr>
        <w:t>Mentors Training</w:t>
      </w:r>
      <w:r w:rsidRPr="003F5169">
        <w:rPr>
          <w:rFonts w:eastAsia="Times New Roman"/>
          <w:lang w:val="en-US"/>
        </w:rPr>
        <w:t xml:space="preserve"> – £1500 - £2000</w:t>
      </w:r>
    </w:p>
    <w:p w:rsidR="003F5169" w:rsidRPr="003F5169" w:rsidRDefault="003F5169" w:rsidP="003F5169">
      <w:pPr>
        <w:spacing w:after="0" w:line="240" w:lineRule="auto"/>
      </w:pPr>
      <w:r w:rsidRPr="003F5169">
        <w:rPr>
          <w:b/>
        </w:rPr>
        <w:t xml:space="preserve">Young People’s Activity budget </w:t>
      </w:r>
      <w:r w:rsidRPr="003F5169">
        <w:t>– £1500 - £2000</w:t>
      </w:r>
    </w:p>
    <w:p w:rsidR="003F5169" w:rsidRPr="003F5169" w:rsidRDefault="003F5169" w:rsidP="003F5169">
      <w:pPr>
        <w:spacing w:after="0" w:line="240" w:lineRule="auto"/>
        <w:rPr>
          <w:i/>
        </w:rPr>
      </w:pPr>
      <w:r w:rsidRPr="003F5169">
        <w:rPr>
          <w:i/>
        </w:rPr>
        <w:t>Add recruiting &amp; DBS</w:t>
      </w:r>
    </w:p>
    <w:p w:rsidR="003F5169" w:rsidRPr="003F5169" w:rsidRDefault="003F5169" w:rsidP="003F5169">
      <w:pPr>
        <w:spacing w:after="0" w:line="240" w:lineRule="auto"/>
      </w:pPr>
    </w:p>
    <w:p w:rsidR="003F5169" w:rsidRDefault="003F5169" w:rsidP="003F5169">
      <w:pPr>
        <w:spacing w:after="0" w:line="240" w:lineRule="auto"/>
      </w:pPr>
      <w:r w:rsidRPr="003F5169">
        <w:rPr>
          <w:b/>
        </w:rPr>
        <w:t>TOTAL</w:t>
      </w:r>
      <w:r>
        <w:rPr>
          <w:b/>
        </w:rPr>
        <w:t xml:space="preserve">  </w:t>
      </w:r>
      <w:r w:rsidRPr="003F5169">
        <w:t xml:space="preserve">£14,200 + </w:t>
      </w:r>
    </w:p>
    <w:p w:rsidR="0009693B" w:rsidRDefault="0009693B" w:rsidP="0009693B"/>
    <w:p w:rsidR="003D0785" w:rsidRPr="0009693B" w:rsidRDefault="003D0785" w:rsidP="0009693B">
      <w:pPr>
        <w:sectPr w:rsidR="003D0785" w:rsidRPr="0009693B" w:rsidSect="0091419C">
          <w:headerReference w:type="default" r:id="rId13"/>
          <w:footerReference w:type="default" r:id="rId14"/>
          <w:pgSz w:w="11906" w:h="16838"/>
          <w:pgMar w:top="1440" w:right="1440" w:bottom="1440" w:left="1440" w:header="708" w:footer="708" w:gutter="0"/>
          <w:pgNumType w:start="1"/>
          <w:cols w:space="708"/>
          <w:docGrid w:linePitch="360"/>
        </w:sectPr>
      </w:pPr>
    </w:p>
    <w:p w:rsidR="003D0785" w:rsidRDefault="003D0785" w:rsidP="003D0785">
      <w:pPr>
        <w:tabs>
          <w:tab w:val="left" w:pos="7371"/>
        </w:tabs>
        <w:spacing w:after="0" w:line="240" w:lineRule="auto"/>
        <w:rPr>
          <w:b/>
        </w:rPr>
      </w:pPr>
      <w:r>
        <w:lastRenderedPageBreak/>
        <w:tab/>
      </w:r>
      <w:r>
        <w:tab/>
      </w:r>
      <w:r w:rsidRPr="003D0785">
        <w:rPr>
          <w:b/>
        </w:rPr>
        <w:t>APPENDIX C</w:t>
      </w:r>
    </w:p>
    <w:p w:rsidR="003D0785" w:rsidRDefault="003D0785" w:rsidP="003D0785">
      <w:pPr>
        <w:tabs>
          <w:tab w:val="left" w:pos="7371"/>
        </w:tabs>
        <w:spacing w:after="0" w:line="240" w:lineRule="auto"/>
        <w:rPr>
          <w:b/>
        </w:rPr>
      </w:pPr>
      <w:r>
        <w:rPr>
          <w:b/>
        </w:rPr>
        <w:t>FALCON ROAD FESTIVAL</w:t>
      </w:r>
    </w:p>
    <w:p w:rsidR="003D0785" w:rsidRPr="000A5BD8" w:rsidRDefault="003D0785" w:rsidP="009C4EC8">
      <w:pPr>
        <w:spacing w:after="0" w:line="240" w:lineRule="auto"/>
        <w:rPr>
          <w:rFonts w:eastAsia="Times New Roman"/>
          <w:lang w:eastAsia="en-GB"/>
        </w:rPr>
      </w:pPr>
      <w:r w:rsidRPr="000A5BD8">
        <w:rPr>
          <w:rFonts w:eastAsia="Times New Roman"/>
          <w:lang w:eastAsia="en-GB"/>
        </w:rPr>
        <w:t>Present:  Tessa Strickland, David Stone, Robert Musgrave</w:t>
      </w:r>
    </w:p>
    <w:p w:rsidR="009C4EC8" w:rsidRPr="000A5BD8" w:rsidRDefault="009C4EC8" w:rsidP="009C4EC8">
      <w:pPr>
        <w:spacing w:after="0" w:line="240" w:lineRule="auto"/>
        <w:rPr>
          <w:rFonts w:eastAsia="Times New Roman"/>
          <w:lang w:eastAsia="en-GB"/>
        </w:rPr>
      </w:pPr>
    </w:p>
    <w:p w:rsidR="009C4EC8" w:rsidRPr="000A5BD8" w:rsidRDefault="003D0785" w:rsidP="009C4EC8">
      <w:pPr>
        <w:numPr>
          <w:ilvl w:val="0"/>
          <w:numId w:val="10"/>
        </w:numPr>
        <w:spacing w:after="0" w:line="240" w:lineRule="auto"/>
        <w:rPr>
          <w:rFonts w:eastAsia="Times New Roman"/>
          <w:lang w:eastAsia="en-GB"/>
        </w:rPr>
      </w:pPr>
      <w:r w:rsidRPr="000A5BD8">
        <w:rPr>
          <w:rFonts w:eastAsia="Times New Roman"/>
          <w:u w:val="single"/>
          <w:lang w:eastAsia="en-GB"/>
        </w:rPr>
        <w:t xml:space="preserve">DATE: </w:t>
      </w:r>
      <w:r w:rsidRPr="000A5BD8">
        <w:rPr>
          <w:rFonts w:eastAsia="Times New Roman"/>
          <w:lang w:eastAsia="en-GB"/>
        </w:rPr>
        <w:t> confirmed the date as SATURDAY 25</w:t>
      </w:r>
      <w:r w:rsidRPr="000A5BD8">
        <w:rPr>
          <w:rFonts w:eastAsia="Times New Roman"/>
          <w:vertAlign w:val="superscript"/>
          <w:lang w:eastAsia="en-GB"/>
        </w:rPr>
        <w:t>th</w:t>
      </w:r>
      <w:r w:rsidRPr="000A5BD8">
        <w:rPr>
          <w:rFonts w:eastAsia="Times New Roman"/>
          <w:lang w:eastAsia="en-GB"/>
        </w:rPr>
        <w:t xml:space="preserve"> JUNE and that RM has communicated this to Abbas at the Mosque.</w:t>
      </w:r>
      <w:r w:rsidR="009C4EC8" w:rsidRPr="000A5BD8">
        <w:rPr>
          <w:rFonts w:eastAsia="Times New Roman"/>
          <w:lang w:eastAsia="en-GB"/>
        </w:rPr>
        <w:br/>
      </w:r>
    </w:p>
    <w:p w:rsidR="003D0785" w:rsidRPr="000A5BD8" w:rsidRDefault="003D0785" w:rsidP="009C4EC8">
      <w:pPr>
        <w:numPr>
          <w:ilvl w:val="0"/>
          <w:numId w:val="10"/>
        </w:numPr>
        <w:spacing w:after="0" w:line="240" w:lineRule="auto"/>
        <w:rPr>
          <w:rFonts w:eastAsia="Times New Roman"/>
          <w:lang w:eastAsia="en-GB"/>
        </w:rPr>
      </w:pPr>
      <w:r w:rsidRPr="000A5BD8">
        <w:rPr>
          <w:rFonts w:eastAsia="Times New Roman"/>
          <w:u w:val="single"/>
          <w:lang w:eastAsia="en-GB"/>
        </w:rPr>
        <w:t>FALCON ROAD CANVASSING</w:t>
      </w:r>
      <w:r w:rsidRPr="000A5BD8">
        <w:rPr>
          <w:rFonts w:eastAsia="Times New Roman"/>
          <w:lang w:eastAsia="en-GB"/>
        </w:rPr>
        <w:t>:</w:t>
      </w:r>
    </w:p>
    <w:p w:rsidR="003D0785" w:rsidRPr="000A5BD8" w:rsidRDefault="003D0785" w:rsidP="009C4EC8">
      <w:pPr>
        <w:numPr>
          <w:ilvl w:val="1"/>
          <w:numId w:val="11"/>
        </w:numPr>
        <w:spacing w:after="0" w:line="240" w:lineRule="auto"/>
        <w:ind w:left="1134" w:hanging="425"/>
        <w:rPr>
          <w:rFonts w:eastAsia="Times New Roman"/>
          <w:lang w:eastAsia="en-GB"/>
        </w:rPr>
      </w:pPr>
      <w:r w:rsidRPr="000A5BD8">
        <w:rPr>
          <w:rFonts w:eastAsia="Times New Roman"/>
          <w:lang w:eastAsia="en-GB"/>
        </w:rPr>
        <w:t>DS produced a map of Falcon Road with list of shops and buildings with street numbers</w:t>
      </w:r>
    </w:p>
    <w:p w:rsidR="003D0785" w:rsidRPr="000A5BD8" w:rsidRDefault="003D0785" w:rsidP="009C4EC8">
      <w:pPr>
        <w:numPr>
          <w:ilvl w:val="1"/>
          <w:numId w:val="11"/>
        </w:numPr>
        <w:spacing w:after="0" w:line="240" w:lineRule="auto"/>
        <w:ind w:left="1134" w:hanging="425"/>
        <w:rPr>
          <w:rFonts w:eastAsia="Times New Roman"/>
          <w:lang w:eastAsia="en-GB"/>
        </w:rPr>
      </w:pPr>
      <w:r w:rsidRPr="000A5BD8">
        <w:rPr>
          <w:rFonts w:eastAsia="Times New Roman"/>
          <w:lang w:eastAsia="en-GB"/>
        </w:rPr>
        <w:t>DS to produce a draft introduction letter by Thursday 18</w:t>
      </w:r>
      <w:r w:rsidRPr="000A5BD8">
        <w:rPr>
          <w:rFonts w:eastAsia="Times New Roman"/>
          <w:vertAlign w:val="superscript"/>
          <w:lang w:eastAsia="en-GB"/>
        </w:rPr>
        <w:t>th</w:t>
      </w:r>
      <w:r w:rsidRPr="000A5BD8">
        <w:rPr>
          <w:rFonts w:eastAsia="Times New Roman"/>
          <w:lang w:eastAsia="en-GB"/>
        </w:rPr>
        <w:t xml:space="preserve"> February to send to TS/RM</w:t>
      </w:r>
    </w:p>
    <w:p w:rsidR="003D0785" w:rsidRPr="000A5BD8" w:rsidRDefault="003D0785" w:rsidP="009C4EC8">
      <w:pPr>
        <w:numPr>
          <w:ilvl w:val="1"/>
          <w:numId w:val="11"/>
        </w:numPr>
        <w:spacing w:after="0" w:line="240" w:lineRule="auto"/>
        <w:ind w:left="1134" w:hanging="425"/>
        <w:rPr>
          <w:rFonts w:eastAsia="Times New Roman"/>
          <w:lang w:eastAsia="en-GB"/>
        </w:rPr>
      </w:pPr>
      <w:r w:rsidRPr="000A5BD8">
        <w:rPr>
          <w:rFonts w:eastAsia="Times New Roman"/>
          <w:lang w:eastAsia="en-GB"/>
        </w:rPr>
        <w:t>Plan will be drawn up (at the next meeting of the sub-Group) to apportion the individual</w:t>
      </w:r>
    </w:p>
    <w:p w:rsidR="003D0785" w:rsidRPr="000A5BD8" w:rsidRDefault="003D0785" w:rsidP="009C4EC8">
      <w:pPr>
        <w:numPr>
          <w:ilvl w:val="0"/>
          <w:numId w:val="11"/>
        </w:numPr>
        <w:spacing w:after="0" w:line="240" w:lineRule="auto"/>
        <w:ind w:left="1134" w:hanging="425"/>
        <w:rPr>
          <w:rFonts w:eastAsia="Times New Roman"/>
          <w:lang w:eastAsia="en-GB"/>
        </w:rPr>
      </w:pPr>
      <w:r w:rsidRPr="000A5BD8">
        <w:rPr>
          <w:rFonts w:eastAsia="Times New Roman"/>
          <w:lang w:eastAsia="en-GB"/>
        </w:rPr>
        <w:t>visiting of each organisation/shop on Falcon Road</w:t>
      </w:r>
    </w:p>
    <w:p w:rsidR="003D0785" w:rsidRPr="000A5BD8" w:rsidRDefault="003D0785" w:rsidP="009C4EC8">
      <w:pPr>
        <w:numPr>
          <w:ilvl w:val="1"/>
          <w:numId w:val="11"/>
        </w:numPr>
        <w:spacing w:after="0" w:line="240" w:lineRule="auto"/>
        <w:ind w:left="1134" w:hanging="425"/>
        <w:rPr>
          <w:rFonts w:eastAsia="Times New Roman"/>
          <w:lang w:eastAsia="en-GB"/>
        </w:rPr>
      </w:pPr>
      <w:r w:rsidRPr="000A5BD8">
        <w:rPr>
          <w:rFonts w:eastAsia="Times New Roman"/>
          <w:lang w:eastAsia="en-GB"/>
        </w:rPr>
        <w:t>First visits to be carried out in March</w:t>
      </w:r>
    </w:p>
    <w:p w:rsidR="003D0785" w:rsidRPr="000A5BD8" w:rsidRDefault="003D0785" w:rsidP="009C4EC8">
      <w:pPr>
        <w:numPr>
          <w:ilvl w:val="1"/>
          <w:numId w:val="11"/>
        </w:numPr>
        <w:spacing w:after="0" w:line="240" w:lineRule="auto"/>
        <w:ind w:left="1134" w:hanging="425"/>
        <w:rPr>
          <w:rFonts w:eastAsia="Times New Roman"/>
          <w:lang w:eastAsia="en-GB"/>
        </w:rPr>
      </w:pPr>
      <w:r w:rsidRPr="000A5BD8">
        <w:rPr>
          <w:rFonts w:eastAsia="Times New Roman"/>
          <w:lang w:eastAsia="en-GB"/>
        </w:rPr>
        <w:t>Canvassing process to be: First visit with conversation and leaving letter/flier with</w:t>
      </w:r>
    </w:p>
    <w:p w:rsidR="003D0785" w:rsidRPr="000A5BD8" w:rsidRDefault="003D0785" w:rsidP="009C4EC8">
      <w:pPr>
        <w:numPr>
          <w:ilvl w:val="0"/>
          <w:numId w:val="11"/>
        </w:numPr>
        <w:spacing w:after="0" w:line="240" w:lineRule="auto"/>
        <w:ind w:left="1134" w:hanging="425"/>
        <w:rPr>
          <w:rFonts w:eastAsia="Times New Roman"/>
          <w:lang w:eastAsia="en-GB"/>
        </w:rPr>
      </w:pPr>
      <w:r w:rsidRPr="000A5BD8">
        <w:rPr>
          <w:rFonts w:eastAsia="Times New Roman"/>
          <w:lang w:eastAsia="en-GB"/>
        </w:rPr>
        <w:t>response form/second visit to follow up and collect response form and invite to further meetings</w:t>
      </w:r>
    </w:p>
    <w:p w:rsidR="009C4EC8" w:rsidRPr="000A5BD8" w:rsidRDefault="009C4EC8" w:rsidP="009C4EC8">
      <w:pPr>
        <w:spacing w:after="0" w:line="240" w:lineRule="auto"/>
        <w:rPr>
          <w:rFonts w:eastAsia="Times New Roman"/>
          <w:lang w:eastAsia="en-GB"/>
        </w:rPr>
      </w:pPr>
    </w:p>
    <w:p w:rsidR="003D0785" w:rsidRPr="000A5BD8" w:rsidRDefault="003D0785" w:rsidP="009C4EC8">
      <w:pPr>
        <w:numPr>
          <w:ilvl w:val="0"/>
          <w:numId w:val="10"/>
        </w:numPr>
        <w:spacing w:after="0" w:line="240" w:lineRule="auto"/>
        <w:rPr>
          <w:rFonts w:eastAsia="Times New Roman"/>
          <w:lang w:eastAsia="en-GB"/>
        </w:rPr>
      </w:pPr>
      <w:r w:rsidRPr="000A5BD8">
        <w:rPr>
          <w:rFonts w:eastAsia="Times New Roman"/>
          <w:u w:val="single"/>
          <w:lang w:eastAsia="en-GB"/>
        </w:rPr>
        <w:t>SUB-GROUP FOR FESTIVAL:</w:t>
      </w:r>
    </w:p>
    <w:p w:rsidR="009C4EC8" w:rsidRPr="000A5BD8" w:rsidRDefault="003D0785" w:rsidP="000E7D8F">
      <w:pPr>
        <w:numPr>
          <w:ilvl w:val="1"/>
          <w:numId w:val="12"/>
        </w:numPr>
        <w:spacing w:after="0" w:line="240" w:lineRule="auto"/>
        <w:ind w:left="1276" w:hanging="567"/>
        <w:rPr>
          <w:rFonts w:eastAsia="Times New Roman"/>
          <w:lang w:eastAsia="en-GB"/>
        </w:rPr>
      </w:pPr>
      <w:r w:rsidRPr="000A5BD8">
        <w:rPr>
          <w:rFonts w:eastAsia="Times New Roman"/>
          <w:lang w:eastAsia="en-GB"/>
        </w:rPr>
        <w:t>TS as chair and following to be invite:</w:t>
      </w:r>
    </w:p>
    <w:p w:rsidR="000E7D8F" w:rsidRPr="000A5BD8" w:rsidRDefault="003D0785" w:rsidP="000E7D8F">
      <w:pPr>
        <w:numPr>
          <w:ilvl w:val="2"/>
          <w:numId w:val="13"/>
        </w:numPr>
        <w:spacing w:after="0" w:line="240" w:lineRule="auto"/>
        <w:ind w:left="1843" w:hanging="283"/>
        <w:rPr>
          <w:rFonts w:eastAsia="Times New Roman"/>
          <w:lang w:eastAsia="en-GB"/>
        </w:rPr>
      </w:pPr>
      <w:r w:rsidRPr="000A5BD8">
        <w:rPr>
          <w:rFonts w:eastAsia="Times New Roman"/>
          <w:lang w:eastAsia="en-GB"/>
        </w:rPr>
        <w:t>Marlene, Charlene, Wendy, Syeda, Lorinda</w:t>
      </w:r>
    </w:p>
    <w:p w:rsidR="000E7D8F" w:rsidRPr="000A5BD8" w:rsidRDefault="003D0785" w:rsidP="000E7D8F">
      <w:pPr>
        <w:numPr>
          <w:ilvl w:val="2"/>
          <w:numId w:val="13"/>
        </w:numPr>
        <w:spacing w:after="0" w:line="240" w:lineRule="auto"/>
        <w:ind w:left="1843" w:hanging="283"/>
        <w:rPr>
          <w:rFonts w:eastAsia="Times New Roman"/>
          <w:lang w:eastAsia="en-GB"/>
        </w:rPr>
      </w:pPr>
      <w:r w:rsidRPr="000A5BD8">
        <w:rPr>
          <w:rFonts w:eastAsia="Times New Roman"/>
          <w:lang w:eastAsia="en-GB"/>
        </w:rPr>
        <w:t>Donna from Kambala (</w:t>
      </w:r>
      <w:hyperlink r:id="rId15" w:tgtFrame="_blank" w:history="1">
        <w:r w:rsidRPr="000A5BD8">
          <w:rPr>
            <w:rFonts w:eastAsia="Times New Roman"/>
            <w:color w:val="0000FF"/>
            <w:u w:val="single"/>
            <w:lang w:eastAsia="en-GB"/>
          </w:rPr>
          <w:t>chair@kambala.org.uk</w:t>
        </w:r>
      </w:hyperlink>
      <w:r w:rsidR="000E7D8F" w:rsidRPr="000A5BD8">
        <w:rPr>
          <w:rFonts w:eastAsia="Times New Roman"/>
          <w:lang w:eastAsia="en-GB"/>
        </w:rPr>
        <w:t>)</w:t>
      </w:r>
    </w:p>
    <w:p w:rsidR="000E7D8F" w:rsidRPr="000A5BD8" w:rsidRDefault="000E7D8F" w:rsidP="000E7D8F">
      <w:pPr>
        <w:numPr>
          <w:ilvl w:val="2"/>
          <w:numId w:val="13"/>
        </w:numPr>
        <w:spacing w:after="0" w:line="240" w:lineRule="auto"/>
        <w:ind w:left="1843" w:hanging="283"/>
        <w:rPr>
          <w:rFonts w:eastAsia="Times New Roman"/>
          <w:lang w:eastAsia="en-GB"/>
        </w:rPr>
      </w:pPr>
      <w:r w:rsidRPr="000A5BD8">
        <w:rPr>
          <w:rFonts w:eastAsia="Times New Roman"/>
          <w:lang w:eastAsia="en-GB"/>
        </w:rPr>
        <w:t>O</w:t>
      </w:r>
      <w:r w:rsidR="003D0785" w:rsidRPr="000A5BD8">
        <w:rPr>
          <w:rFonts w:eastAsia="Times New Roman"/>
          <w:lang w:eastAsia="en-GB"/>
        </w:rPr>
        <w:t>lga Skeffington (</w:t>
      </w:r>
      <w:hyperlink r:id="rId16" w:tgtFrame="_blank" w:history="1">
        <w:r w:rsidR="003D0785" w:rsidRPr="000A5BD8">
          <w:rPr>
            <w:rFonts w:eastAsia="Times New Roman"/>
            <w:color w:val="0000FF"/>
            <w:u w:val="single"/>
            <w:lang w:eastAsia="en-GB"/>
          </w:rPr>
          <w:t>olga.skeffington@cantab.net</w:t>
        </w:r>
      </w:hyperlink>
      <w:r w:rsidR="003D0785" w:rsidRPr="000A5BD8">
        <w:rPr>
          <w:rFonts w:eastAsia="Times New Roman"/>
          <w:lang w:eastAsia="en-GB"/>
        </w:rPr>
        <w:t>) – Vicky’s neighbour who attended AGM and</w:t>
      </w:r>
      <w:r w:rsidR="009C4EC8" w:rsidRPr="000A5BD8">
        <w:rPr>
          <w:rFonts w:eastAsia="Times New Roman"/>
          <w:lang w:eastAsia="en-GB"/>
        </w:rPr>
        <w:t xml:space="preserve"> o</w:t>
      </w:r>
      <w:r w:rsidR="003D0785" w:rsidRPr="000A5BD8">
        <w:rPr>
          <w:rFonts w:eastAsia="Times New Roman"/>
          <w:lang w:eastAsia="en-GB"/>
        </w:rPr>
        <w:t>ffered to help with Festival</w:t>
      </w:r>
    </w:p>
    <w:p w:rsidR="000E7D8F" w:rsidRPr="000A5BD8" w:rsidRDefault="003D0785" w:rsidP="000E7D8F">
      <w:pPr>
        <w:numPr>
          <w:ilvl w:val="2"/>
          <w:numId w:val="13"/>
        </w:numPr>
        <w:spacing w:after="0" w:line="240" w:lineRule="auto"/>
        <w:ind w:left="1843" w:hanging="283"/>
        <w:rPr>
          <w:rFonts w:eastAsia="Times New Roman"/>
          <w:lang w:eastAsia="en-GB"/>
        </w:rPr>
      </w:pPr>
      <w:r w:rsidRPr="000A5BD8">
        <w:rPr>
          <w:rFonts w:eastAsia="Times New Roman"/>
          <w:lang w:eastAsia="en-GB"/>
        </w:rPr>
        <w:t>Nic Myatt (LFB) – to keep us in touch with plans in Este Road</w:t>
      </w:r>
    </w:p>
    <w:p w:rsidR="000E7D8F" w:rsidRPr="000A5BD8" w:rsidRDefault="000E7D8F" w:rsidP="000E7D8F">
      <w:pPr>
        <w:numPr>
          <w:ilvl w:val="2"/>
          <w:numId w:val="13"/>
        </w:numPr>
        <w:spacing w:after="0" w:line="240" w:lineRule="auto"/>
        <w:ind w:left="1843" w:hanging="283"/>
        <w:rPr>
          <w:rFonts w:eastAsia="Times New Roman"/>
          <w:lang w:eastAsia="en-GB"/>
        </w:rPr>
      </w:pPr>
      <w:r w:rsidRPr="000A5BD8">
        <w:rPr>
          <w:rFonts w:eastAsia="Times New Roman"/>
          <w:lang w:eastAsia="en-GB"/>
        </w:rPr>
        <w:lastRenderedPageBreak/>
        <w:t>(</w:t>
      </w:r>
      <w:r w:rsidR="003D0785" w:rsidRPr="000A5BD8">
        <w:rPr>
          <w:rFonts w:eastAsia="Times New Roman"/>
          <w:lang w:eastAsia="en-GB"/>
        </w:rPr>
        <w:t>Because Senia will be involved in the Este Road planning it was thought that she had enough</w:t>
      </w:r>
      <w:r w:rsidRPr="000A5BD8">
        <w:rPr>
          <w:rFonts w:eastAsia="Times New Roman"/>
          <w:lang w:eastAsia="en-GB"/>
        </w:rPr>
        <w:t xml:space="preserve"> </w:t>
      </w:r>
      <w:r w:rsidR="003D0785" w:rsidRPr="000A5BD8">
        <w:rPr>
          <w:rFonts w:eastAsia="Times New Roman"/>
          <w:lang w:eastAsia="en-GB"/>
        </w:rPr>
        <w:t>to do – RM will speak with her)</w:t>
      </w:r>
    </w:p>
    <w:p w:rsidR="003D0785" w:rsidRPr="000A5BD8" w:rsidRDefault="003D0785" w:rsidP="000E7D8F">
      <w:pPr>
        <w:numPr>
          <w:ilvl w:val="2"/>
          <w:numId w:val="13"/>
        </w:numPr>
        <w:spacing w:after="0" w:line="240" w:lineRule="auto"/>
        <w:ind w:left="1843" w:hanging="283"/>
        <w:rPr>
          <w:rFonts w:eastAsia="Times New Roman"/>
          <w:lang w:eastAsia="en-GB"/>
        </w:rPr>
      </w:pPr>
      <w:r w:rsidRPr="000A5BD8">
        <w:rPr>
          <w:rFonts w:eastAsia="Times New Roman"/>
          <w:lang w:eastAsia="en-GB"/>
        </w:rPr>
        <w:t xml:space="preserve">S to invite the above to first meeting on </w:t>
      </w:r>
      <w:r w:rsidRPr="000A5BD8">
        <w:rPr>
          <w:rFonts w:eastAsia="Times New Roman"/>
          <w:u w:val="single"/>
          <w:lang w:eastAsia="en-GB"/>
        </w:rPr>
        <w:t>MONDAY 29</w:t>
      </w:r>
      <w:r w:rsidRPr="000A5BD8">
        <w:rPr>
          <w:rFonts w:eastAsia="Times New Roman"/>
          <w:u w:val="single"/>
          <w:vertAlign w:val="superscript"/>
          <w:lang w:eastAsia="en-GB"/>
        </w:rPr>
        <w:t>th</w:t>
      </w:r>
      <w:r w:rsidRPr="000A5BD8">
        <w:rPr>
          <w:rFonts w:eastAsia="Times New Roman"/>
          <w:u w:val="single"/>
          <w:lang w:eastAsia="en-GB"/>
        </w:rPr>
        <w:t xml:space="preserve"> FEBRUARY 12noon at PH</w:t>
      </w:r>
    </w:p>
    <w:p w:rsidR="003D0785" w:rsidRPr="000A5BD8" w:rsidRDefault="003D0785" w:rsidP="000E7D8F">
      <w:pPr>
        <w:numPr>
          <w:ilvl w:val="0"/>
          <w:numId w:val="12"/>
        </w:numPr>
        <w:spacing w:after="0" w:line="240" w:lineRule="auto"/>
        <w:ind w:left="1276" w:hanging="567"/>
        <w:rPr>
          <w:rFonts w:eastAsia="Times New Roman"/>
          <w:lang w:eastAsia="en-GB"/>
        </w:rPr>
      </w:pPr>
      <w:r w:rsidRPr="000A5BD8">
        <w:rPr>
          <w:rFonts w:eastAsia="Times New Roman"/>
          <w:lang w:eastAsia="en-GB"/>
        </w:rPr>
        <w:t>TS also to ask people to consider carefully as may need some commitment</w:t>
      </w:r>
      <w:r w:rsidR="000E7D8F" w:rsidRPr="000A5BD8">
        <w:rPr>
          <w:rFonts w:eastAsia="Times New Roman"/>
          <w:lang w:eastAsia="en-GB"/>
        </w:rPr>
        <w:br/>
      </w:r>
    </w:p>
    <w:p w:rsidR="003D0785" w:rsidRPr="000A5BD8" w:rsidRDefault="003D0785" w:rsidP="000E7D8F">
      <w:pPr>
        <w:spacing w:after="0" w:line="240" w:lineRule="auto"/>
        <w:ind w:firstLine="426"/>
        <w:rPr>
          <w:rFonts w:eastAsia="Times New Roman"/>
          <w:lang w:eastAsia="en-GB"/>
        </w:rPr>
      </w:pPr>
      <w:r w:rsidRPr="000A5BD8">
        <w:rPr>
          <w:rFonts w:eastAsia="Times New Roman"/>
          <w:lang w:eastAsia="en-GB"/>
        </w:rPr>
        <w:t>4.</w:t>
      </w:r>
      <w:r w:rsidR="000E7D8F" w:rsidRPr="000A5BD8">
        <w:rPr>
          <w:rFonts w:eastAsia="Times New Roman"/>
          <w:lang w:eastAsia="en-GB"/>
        </w:rPr>
        <w:tab/>
      </w:r>
      <w:r w:rsidRPr="000A5BD8">
        <w:rPr>
          <w:rFonts w:eastAsia="Times New Roman"/>
          <w:u w:val="single"/>
          <w:lang w:eastAsia="en-GB"/>
        </w:rPr>
        <w:t>SOME AREAS FOR DISCUSSION:</w:t>
      </w:r>
    </w:p>
    <w:p w:rsidR="003D0785" w:rsidRPr="000A5BD8" w:rsidRDefault="003D0785" w:rsidP="000E7D8F">
      <w:pPr>
        <w:spacing w:after="0" w:line="240" w:lineRule="auto"/>
        <w:ind w:left="1080" w:hanging="371"/>
        <w:rPr>
          <w:rFonts w:eastAsia="Times New Roman"/>
          <w:lang w:eastAsia="en-GB"/>
        </w:rPr>
      </w:pPr>
      <w:r w:rsidRPr="000A5BD8">
        <w:rPr>
          <w:rFonts w:eastAsia="Times New Roman"/>
          <w:lang w:eastAsia="en-GB"/>
        </w:rPr>
        <w:t>a.       Ideas &amp; Programme</w:t>
      </w:r>
    </w:p>
    <w:p w:rsidR="003D0785" w:rsidRPr="000A5BD8" w:rsidRDefault="003D0785" w:rsidP="000E7D8F">
      <w:pPr>
        <w:spacing w:after="0" w:line="240" w:lineRule="auto"/>
        <w:ind w:left="1080" w:hanging="371"/>
        <w:rPr>
          <w:rFonts w:eastAsia="Times New Roman"/>
          <w:lang w:eastAsia="en-GB"/>
        </w:rPr>
      </w:pPr>
      <w:r w:rsidRPr="000A5BD8">
        <w:rPr>
          <w:rFonts w:eastAsia="Times New Roman"/>
          <w:lang w:eastAsia="en-GB"/>
        </w:rPr>
        <w:t>b.      Legal &amp; Logistical Questions (see DS chart)</w:t>
      </w:r>
    </w:p>
    <w:p w:rsidR="003D0785" w:rsidRPr="000A5BD8" w:rsidRDefault="003D0785" w:rsidP="000E7D8F">
      <w:pPr>
        <w:spacing w:after="0" w:line="240" w:lineRule="auto"/>
        <w:ind w:left="1080" w:hanging="371"/>
        <w:rPr>
          <w:rFonts w:eastAsia="Times New Roman"/>
          <w:lang w:eastAsia="en-GB"/>
        </w:rPr>
      </w:pPr>
      <w:r w:rsidRPr="000A5BD8">
        <w:rPr>
          <w:rFonts w:eastAsia="Times New Roman"/>
          <w:lang w:eastAsia="en-GB"/>
        </w:rPr>
        <w:t>c.       Budget</w:t>
      </w:r>
    </w:p>
    <w:p w:rsidR="003D0785" w:rsidRPr="000A5BD8" w:rsidRDefault="003D0785" w:rsidP="000E7D8F">
      <w:pPr>
        <w:spacing w:after="0" w:line="240" w:lineRule="auto"/>
        <w:ind w:left="1080" w:hanging="371"/>
        <w:rPr>
          <w:rFonts w:eastAsia="Times New Roman"/>
          <w:lang w:eastAsia="en-GB"/>
        </w:rPr>
      </w:pPr>
      <w:r w:rsidRPr="000A5BD8">
        <w:rPr>
          <w:rFonts w:eastAsia="Times New Roman"/>
          <w:lang w:eastAsia="en-GB"/>
        </w:rPr>
        <w:t>d.      Holding a Public Meeting for Falcon Road people</w:t>
      </w:r>
    </w:p>
    <w:p w:rsidR="003D0785" w:rsidRPr="000A5BD8" w:rsidRDefault="003D0785" w:rsidP="000E7D8F">
      <w:pPr>
        <w:spacing w:after="0" w:line="240" w:lineRule="auto"/>
        <w:ind w:left="1080" w:hanging="371"/>
        <w:rPr>
          <w:rFonts w:eastAsia="Times New Roman"/>
          <w:lang w:eastAsia="en-GB"/>
        </w:rPr>
      </w:pPr>
      <w:r w:rsidRPr="000A5BD8">
        <w:rPr>
          <w:rFonts w:eastAsia="Times New Roman"/>
          <w:lang w:eastAsia="en-GB"/>
        </w:rPr>
        <w:t>e.      Publicity</w:t>
      </w:r>
    </w:p>
    <w:p w:rsidR="003D0785" w:rsidRPr="000A5BD8" w:rsidRDefault="003D0785" w:rsidP="000E7D8F">
      <w:pPr>
        <w:spacing w:after="0" w:line="240" w:lineRule="auto"/>
        <w:ind w:left="1080" w:hanging="371"/>
        <w:rPr>
          <w:rFonts w:eastAsia="Times New Roman"/>
          <w:lang w:eastAsia="en-GB"/>
        </w:rPr>
      </w:pPr>
      <w:r w:rsidRPr="000A5BD8">
        <w:rPr>
          <w:rFonts w:eastAsia="Times New Roman"/>
          <w:lang w:eastAsia="en-GB"/>
        </w:rPr>
        <w:t>f.        Heritage Theme</w:t>
      </w:r>
    </w:p>
    <w:p w:rsidR="003D0785" w:rsidRPr="000A5BD8" w:rsidRDefault="003D0785" w:rsidP="009C4EC8">
      <w:pPr>
        <w:tabs>
          <w:tab w:val="left" w:pos="7371"/>
        </w:tabs>
        <w:spacing w:after="0" w:line="240" w:lineRule="auto"/>
        <w:rPr>
          <w:b/>
        </w:rPr>
      </w:pPr>
    </w:p>
    <w:p w:rsidR="000E7D8F" w:rsidRPr="000A5BD8" w:rsidRDefault="000E7D8F" w:rsidP="009C4EC8">
      <w:pPr>
        <w:spacing w:after="0" w:line="240" w:lineRule="auto"/>
        <w:rPr>
          <w:rFonts w:eastAsia="Times New Roman"/>
        </w:rPr>
        <w:sectPr w:rsidR="000E7D8F" w:rsidRPr="000A5BD8" w:rsidSect="0091419C">
          <w:headerReference w:type="default" r:id="rId17"/>
          <w:pgSz w:w="11906" w:h="16838"/>
          <w:pgMar w:top="1440" w:right="1440" w:bottom="1440" w:left="1440" w:header="708" w:footer="708" w:gutter="0"/>
          <w:pgNumType w:start="1"/>
          <w:cols w:space="708"/>
          <w:docGrid w:linePitch="360"/>
        </w:sectPr>
      </w:pPr>
    </w:p>
    <w:p w:rsidR="003F5169" w:rsidRPr="000A5BD8" w:rsidRDefault="000E7D8F" w:rsidP="000E7D8F">
      <w:pPr>
        <w:tabs>
          <w:tab w:val="left" w:pos="7797"/>
        </w:tabs>
        <w:spacing w:after="0" w:line="240" w:lineRule="auto"/>
        <w:rPr>
          <w:rFonts w:eastAsia="Times New Roman"/>
          <w:b/>
        </w:rPr>
      </w:pPr>
      <w:r w:rsidRPr="000A5BD8">
        <w:rPr>
          <w:rFonts w:eastAsia="Times New Roman"/>
        </w:rPr>
        <w:lastRenderedPageBreak/>
        <w:tab/>
      </w:r>
      <w:r w:rsidRPr="000A5BD8">
        <w:rPr>
          <w:rFonts w:eastAsia="Times New Roman"/>
          <w:b/>
        </w:rPr>
        <w:t>APPENDIX D</w:t>
      </w:r>
    </w:p>
    <w:p w:rsidR="000E7D8F" w:rsidRPr="000A5BD8" w:rsidRDefault="000E7D8F" w:rsidP="000E7D8F">
      <w:pPr>
        <w:widowControl w:val="0"/>
        <w:autoSpaceDE w:val="0"/>
        <w:autoSpaceDN w:val="0"/>
        <w:adjustRightInd w:val="0"/>
        <w:spacing w:after="0" w:line="240" w:lineRule="auto"/>
        <w:rPr>
          <w:rFonts w:cs="Tahoma"/>
          <w:b/>
        </w:rPr>
      </w:pPr>
      <w:r w:rsidRPr="000A5BD8">
        <w:rPr>
          <w:rFonts w:cs="Cambria"/>
          <w:b/>
          <w:u w:val="single"/>
        </w:rPr>
        <w:t>Extending Sheltered Housing Inter-Generational events</w:t>
      </w:r>
    </w:p>
    <w:p w:rsidR="000E7D8F" w:rsidRPr="000A5BD8" w:rsidRDefault="000E7D8F" w:rsidP="000E7D8F">
      <w:pPr>
        <w:widowControl w:val="0"/>
        <w:autoSpaceDE w:val="0"/>
        <w:autoSpaceDN w:val="0"/>
        <w:adjustRightInd w:val="0"/>
        <w:spacing w:after="0" w:line="240" w:lineRule="auto"/>
        <w:rPr>
          <w:rFonts w:cs="Tahoma"/>
          <w:b/>
        </w:rPr>
      </w:pPr>
      <w:r w:rsidRPr="000A5BD8">
        <w:rPr>
          <w:rFonts w:cs="Cambria"/>
          <w:b/>
          <w:u w:val="single"/>
        </w:rPr>
        <w:t>Turning vision into action</w:t>
      </w:r>
    </w:p>
    <w:p w:rsidR="000E7D8F" w:rsidRPr="000A5BD8" w:rsidRDefault="000E7D8F" w:rsidP="000E7D8F">
      <w:pPr>
        <w:widowControl w:val="0"/>
        <w:autoSpaceDE w:val="0"/>
        <w:autoSpaceDN w:val="0"/>
        <w:adjustRightInd w:val="0"/>
        <w:spacing w:after="0" w:line="240" w:lineRule="auto"/>
        <w:jc w:val="center"/>
        <w:rPr>
          <w:rFonts w:cs="Tahoma"/>
        </w:rPr>
      </w:pPr>
    </w:p>
    <w:p w:rsidR="000E7D8F" w:rsidRPr="000A5BD8" w:rsidRDefault="000E7D8F" w:rsidP="000E7D8F">
      <w:pPr>
        <w:widowControl w:val="0"/>
        <w:autoSpaceDE w:val="0"/>
        <w:autoSpaceDN w:val="0"/>
        <w:adjustRightInd w:val="0"/>
        <w:spacing w:after="0" w:line="240" w:lineRule="auto"/>
        <w:rPr>
          <w:rFonts w:cs="Tahoma"/>
        </w:rPr>
      </w:pPr>
      <w:r w:rsidRPr="000A5BD8">
        <w:rPr>
          <w:rFonts w:cs="Cambria"/>
        </w:rPr>
        <w:t>One unique intergenerational project has been chosen by the BLSW11 committee as part of Turning Big Local Vision into Action to extend the existing work in this area, as requested via 'blue dots'  vote by  the wider community as part of our consultation.  </w:t>
      </w:r>
    </w:p>
    <w:p w:rsidR="000E7D8F" w:rsidRPr="000A5BD8" w:rsidRDefault="000E7D8F" w:rsidP="000E7D8F">
      <w:pPr>
        <w:widowControl w:val="0"/>
        <w:autoSpaceDE w:val="0"/>
        <w:autoSpaceDN w:val="0"/>
        <w:adjustRightInd w:val="0"/>
        <w:spacing w:after="0" w:line="240" w:lineRule="auto"/>
        <w:rPr>
          <w:rFonts w:cs="Tahoma"/>
        </w:rPr>
      </w:pPr>
      <w:r w:rsidRPr="000A5BD8">
        <w:rPr>
          <w:rFonts w:cs="Cambria"/>
        </w:rPr>
        <w:t> </w:t>
      </w:r>
    </w:p>
    <w:p w:rsidR="000E7D8F" w:rsidRPr="000A5BD8" w:rsidRDefault="000E7D8F" w:rsidP="000E7D8F">
      <w:pPr>
        <w:widowControl w:val="0"/>
        <w:autoSpaceDE w:val="0"/>
        <w:autoSpaceDN w:val="0"/>
        <w:adjustRightInd w:val="0"/>
        <w:spacing w:after="0" w:line="240" w:lineRule="auto"/>
        <w:rPr>
          <w:rFonts w:cs="Cambria"/>
        </w:rPr>
      </w:pPr>
      <w:r w:rsidRPr="000A5BD8">
        <w:rPr>
          <w:rFonts w:cs="Cambria"/>
        </w:rPr>
        <w:t>Even though there are several sporadic inter-generational events organized in the community by various organisations and schools, one was unique and very regular for the last 5 years, which has been chosen to be extended.</w:t>
      </w:r>
    </w:p>
    <w:p w:rsidR="000E7D8F" w:rsidRPr="000A5BD8" w:rsidRDefault="000E7D8F" w:rsidP="000E7D8F">
      <w:pPr>
        <w:widowControl w:val="0"/>
        <w:autoSpaceDE w:val="0"/>
        <w:autoSpaceDN w:val="0"/>
        <w:adjustRightInd w:val="0"/>
        <w:spacing w:after="0" w:line="240" w:lineRule="auto"/>
        <w:rPr>
          <w:rFonts w:cs="Tahoma"/>
        </w:rPr>
      </w:pPr>
      <w:r w:rsidRPr="000A5BD8">
        <w:rPr>
          <w:rFonts w:cs="Cambria"/>
        </w:rPr>
        <w:t>  </w:t>
      </w:r>
    </w:p>
    <w:p w:rsidR="000E7D8F" w:rsidRPr="000A5BD8" w:rsidRDefault="000E7D8F" w:rsidP="000E7D8F">
      <w:pPr>
        <w:widowControl w:val="0"/>
        <w:autoSpaceDE w:val="0"/>
        <w:autoSpaceDN w:val="0"/>
        <w:adjustRightInd w:val="0"/>
        <w:spacing w:after="0" w:line="240" w:lineRule="auto"/>
        <w:rPr>
          <w:rFonts w:cs="Cambria"/>
        </w:rPr>
      </w:pPr>
      <w:r w:rsidRPr="000A5BD8">
        <w:rPr>
          <w:rFonts w:cs="Cambria"/>
        </w:rPr>
        <w:t xml:space="preserve">Women of Wandsworth have been organizing monthly coffee mornings and monthly traditional events  in Haven Lodge for the last 5 years with great success, not only because of its consistency and regularity, but most importantly because of its unique solution to the ubiquitous problem to tackle the isolation and loneliness of  elderly residents, which is the surrogate families bond. This endearing project came about from one local child, who did not have her grandparents in London and missed them so much that Women of Wandsworth made a link with the local sheltered accommodation to have interaction with the elderly and the experience of a grandparent. It was surprising to realize that the elderly had the same problem, as their grandchildren were not in London and did not see them very often.  The Surrogate Families project started in 2010 in Haven Lodge in Battersea by Women of Wandsworth. Since then, they had fundraised and delivered regular intergenerational coffee mornings in Haven Lodge and in addition to those, they have organized big family events such as BBQ, Art Class, Cooking Class, IT class, Singing and dancing event, celebration of New Year, Christmas, Eid, Diwali, Easter, Chinese New Year, St.George’s Day, Pancake Day, Valentine's Day and trips to the Gallery to see their art </w:t>
      </w:r>
      <w:r w:rsidRPr="000A5BD8">
        <w:rPr>
          <w:rFonts w:cs="Cambria"/>
        </w:rPr>
        <w:lastRenderedPageBreak/>
        <w:t>exhibited and a trip to the local Theatre. They have been trying to take the residents to the seaside, but the cost of adequate transport is an obstacle. </w:t>
      </w:r>
    </w:p>
    <w:p w:rsidR="000E7D8F" w:rsidRPr="000A5BD8" w:rsidRDefault="000E7D8F" w:rsidP="000E7D8F">
      <w:pPr>
        <w:widowControl w:val="0"/>
        <w:autoSpaceDE w:val="0"/>
        <w:autoSpaceDN w:val="0"/>
        <w:adjustRightInd w:val="0"/>
        <w:spacing w:after="0" w:line="240" w:lineRule="auto"/>
        <w:rPr>
          <w:rFonts w:cs="Tahoma"/>
        </w:rPr>
      </w:pPr>
    </w:p>
    <w:p w:rsidR="000E7D8F" w:rsidRPr="000A5BD8" w:rsidRDefault="000E7D8F" w:rsidP="000E7D8F">
      <w:pPr>
        <w:widowControl w:val="0"/>
        <w:autoSpaceDE w:val="0"/>
        <w:autoSpaceDN w:val="0"/>
        <w:adjustRightInd w:val="0"/>
        <w:spacing w:after="0" w:line="240" w:lineRule="auto"/>
        <w:rPr>
          <w:rFonts w:cs="Cambria"/>
        </w:rPr>
      </w:pPr>
      <w:r w:rsidRPr="000A5BD8">
        <w:rPr>
          <w:rFonts w:cs="Cambria"/>
        </w:rPr>
        <w:t>In the last four years 10 surrogate families bonds have been made, where the elderly were invited to the surrogate family's home and even visiting them in hospital and going to outings with them privately as a result of this project. </w:t>
      </w:r>
    </w:p>
    <w:p w:rsidR="000E7D8F" w:rsidRPr="000A5BD8" w:rsidRDefault="000E7D8F" w:rsidP="000E7D8F">
      <w:pPr>
        <w:widowControl w:val="0"/>
        <w:autoSpaceDE w:val="0"/>
        <w:autoSpaceDN w:val="0"/>
        <w:adjustRightInd w:val="0"/>
        <w:spacing w:after="0" w:line="240" w:lineRule="auto"/>
        <w:rPr>
          <w:rFonts w:cs="Tahoma"/>
        </w:rPr>
      </w:pPr>
    </w:p>
    <w:p w:rsidR="000E7D8F" w:rsidRPr="000A5BD8" w:rsidRDefault="000E7D8F" w:rsidP="000E7D8F">
      <w:pPr>
        <w:widowControl w:val="0"/>
        <w:autoSpaceDE w:val="0"/>
        <w:autoSpaceDN w:val="0"/>
        <w:adjustRightInd w:val="0"/>
        <w:spacing w:after="0" w:line="240" w:lineRule="auto"/>
        <w:rPr>
          <w:rFonts w:cs="Cambria"/>
        </w:rPr>
      </w:pPr>
      <w:r w:rsidRPr="000A5BD8">
        <w:rPr>
          <w:rFonts w:cs="Cambria"/>
        </w:rPr>
        <w:t>The elderly feel safe and happy to see the familiar faces whom they trust regularly rather than different people and children sporadically. </w:t>
      </w:r>
    </w:p>
    <w:p w:rsidR="000E7D8F" w:rsidRPr="000A5BD8" w:rsidRDefault="000E7D8F" w:rsidP="000E7D8F">
      <w:pPr>
        <w:widowControl w:val="0"/>
        <w:autoSpaceDE w:val="0"/>
        <w:autoSpaceDN w:val="0"/>
        <w:adjustRightInd w:val="0"/>
        <w:spacing w:after="0" w:line="240" w:lineRule="auto"/>
        <w:rPr>
          <w:rFonts w:cs="Tahoma"/>
        </w:rPr>
      </w:pPr>
    </w:p>
    <w:p w:rsidR="000E7D8F" w:rsidRPr="000A5BD8" w:rsidRDefault="000E7D8F" w:rsidP="000E7D8F">
      <w:pPr>
        <w:widowControl w:val="0"/>
        <w:autoSpaceDE w:val="0"/>
        <w:autoSpaceDN w:val="0"/>
        <w:adjustRightInd w:val="0"/>
        <w:spacing w:after="0" w:line="240" w:lineRule="auto"/>
        <w:rPr>
          <w:rFonts w:cs="Tahoma"/>
        </w:rPr>
      </w:pPr>
      <w:r w:rsidRPr="000A5BD8">
        <w:rPr>
          <w:rFonts w:eastAsia="Cambria" w:cs="Cambria"/>
        </w:rPr>
        <w:t>That is why I would like to put forward this proposal to fund Women of Wandsworth to extend this project to other lodges in our area and they can become a mentor to other local organisations to  try to make other surrogate family bonds. I am sure this project will be a success based on its  results from the past 5 years and the need for this  crucial service in our community.   </w:t>
      </w:r>
    </w:p>
    <w:p w:rsidR="000E7D8F" w:rsidRPr="000A5BD8" w:rsidRDefault="000E7D8F" w:rsidP="000E7D8F">
      <w:pPr>
        <w:widowControl w:val="0"/>
        <w:autoSpaceDE w:val="0"/>
        <w:autoSpaceDN w:val="0"/>
        <w:adjustRightInd w:val="0"/>
        <w:spacing w:after="0" w:line="240" w:lineRule="auto"/>
        <w:rPr>
          <w:rFonts w:cs="Cambria"/>
        </w:rPr>
      </w:pPr>
      <w:r w:rsidRPr="000A5BD8">
        <w:rPr>
          <w:rFonts w:cs="Cambria"/>
        </w:rPr>
        <w:t> </w:t>
      </w:r>
    </w:p>
    <w:p w:rsidR="000E7D8F" w:rsidRPr="000A5BD8" w:rsidRDefault="000E7D8F" w:rsidP="000E7D8F">
      <w:pPr>
        <w:widowControl w:val="0"/>
        <w:autoSpaceDE w:val="0"/>
        <w:autoSpaceDN w:val="0"/>
        <w:adjustRightInd w:val="0"/>
        <w:spacing w:after="0" w:line="240" w:lineRule="auto"/>
        <w:rPr>
          <w:rFonts w:cs="Tahoma"/>
        </w:rPr>
      </w:pPr>
      <w:r w:rsidRPr="000A5BD8">
        <w:rPr>
          <w:rFonts w:cs="Cambria"/>
          <w:u w:val="single"/>
        </w:rPr>
        <w:t>Sheltered Housing accommodations in Big Local SW11 area: </w:t>
      </w:r>
      <w:r w:rsidRPr="000A5BD8">
        <w:rPr>
          <w:rFonts w:cs="Cambria"/>
        </w:rPr>
        <w:t> </w:t>
      </w:r>
    </w:p>
    <w:p w:rsidR="000E7D8F" w:rsidRPr="000A5BD8" w:rsidRDefault="000E7D8F" w:rsidP="000E7D8F">
      <w:pPr>
        <w:widowControl w:val="0"/>
        <w:autoSpaceDE w:val="0"/>
        <w:autoSpaceDN w:val="0"/>
        <w:adjustRightInd w:val="0"/>
        <w:spacing w:after="0" w:line="240" w:lineRule="auto"/>
        <w:rPr>
          <w:rFonts w:cs="Tahoma"/>
        </w:rPr>
      </w:pPr>
      <w:r w:rsidRPr="000A5BD8">
        <w:rPr>
          <w:rFonts w:cs="Cambria"/>
        </w:rPr>
        <w:t> </w:t>
      </w:r>
    </w:p>
    <w:p w:rsidR="000E7D8F" w:rsidRPr="000A5BD8" w:rsidRDefault="000E7D8F" w:rsidP="000E7D8F">
      <w:pPr>
        <w:widowControl w:val="0"/>
        <w:autoSpaceDE w:val="0"/>
        <w:autoSpaceDN w:val="0"/>
        <w:adjustRightInd w:val="0"/>
        <w:spacing w:after="0" w:line="240" w:lineRule="auto"/>
        <w:rPr>
          <w:rFonts w:cs="Tahoma"/>
        </w:rPr>
      </w:pPr>
      <w:r w:rsidRPr="000A5BD8">
        <w:rPr>
          <w:rFonts w:cs="Cambria"/>
        </w:rPr>
        <w:t>1. Haven Lodge, 2 Wolftencroft Close, SW11 2LD        24 flats (garden) </w:t>
      </w:r>
    </w:p>
    <w:p w:rsidR="000E7D8F" w:rsidRPr="000A5BD8" w:rsidRDefault="000E7D8F" w:rsidP="000E7D8F">
      <w:pPr>
        <w:widowControl w:val="0"/>
        <w:autoSpaceDE w:val="0"/>
        <w:autoSpaceDN w:val="0"/>
        <w:adjustRightInd w:val="0"/>
        <w:spacing w:after="0" w:line="240" w:lineRule="auto"/>
        <w:rPr>
          <w:rFonts w:cs="Tahoma"/>
        </w:rPr>
      </w:pPr>
      <w:r w:rsidRPr="000A5BD8">
        <w:rPr>
          <w:rFonts w:cs="Cambria"/>
        </w:rPr>
        <w:t> 2. Holmleigh Court, 86 Plough Road, SW11 2AR          38 flats (garden) </w:t>
      </w:r>
    </w:p>
    <w:p w:rsidR="000E7D8F" w:rsidRPr="000A5BD8" w:rsidRDefault="000E7D8F" w:rsidP="000E7D8F">
      <w:pPr>
        <w:widowControl w:val="0"/>
        <w:autoSpaceDE w:val="0"/>
        <w:autoSpaceDN w:val="0"/>
        <w:adjustRightInd w:val="0"/>
        <w:spacing w:after="0" w:line="240" w:lineRule="auto"/>
        <w:rPr>
          <w:rFonts w:cs="Tahoma"/>
        </w:rPr>
      </w:pPr>
      <w:r w:rsidRPr="000A5BD8">
        <w:rPr>
          <w:rFonts w:cs="Cambria"/>
        </w:rPr>
        <w:t> 3. Doris Emmerton 2 Wynter street SW11 2DJ            66 flats (garden) </w:t>
      </w:r>
    </w:p>
    <w:p w:rsidR="000E7D8F" w:rsidRPr="000A5BD8" w:rsidRDefault="000E7D8F" w:rsidP="000E7D8F">
      <w:pPr>
        <w:widowControl w:val="0"/>
        <w:autoSpaceDE w:val="0"/>
        <w:autoSpaceDN w:val="0"/>
        <w:adjustRightInd w:val="0"/>
        <w:spacing w:after="0" w:line="240" w:lineRule="auto"/>
        <w:rPr>
          <w:rFonts w:cs="Tahoma"/>
        </w:rPr>
      </w:pPr>
      <w:r w:rsidRPr="000A5BD8">
        <w:rPr>
          <w:rFonts w:cs="Cambria"/>
        </w:rPr>
        <w:t> </w:t>
      </w:r>
      <w:r w:rsidRPr="000A5BD8">
        <w:rPr>
          <w:rFonts w:cs="Cambria"/>
          <w:u w:val="single"/>
        </w:rPr>
        <w:t>4.  John Kirk House, Mantua Street, SW11 2NE            57 flats (garden)</w:t>
      </w:r>
      <w:r w:rsidRPr="000A5BD8">
        <w:rPr>
          <w:rFonts w:cs="Cambria"/>
        </w:rPr>
        <w:t> </w:t>
      </w:r>
    </w:p>
    <w:p w:rsidR="000E7D8F" w:rsidRPr="000A5BD8" w:rsidRDefault="000E7D8F" w:rsidP="000E7D8F">
      <w:pPr>
        <w:widowControl w:val="0"/>
        <w:autoSpaceDE w:val="0"/>
        <w:autoSpaceDN w:val="0"/>
        <w:adjustRightInd w:val="0"/>
        <w:spacing w:after="0" w:line="240" w:lineRule="auto"/>
        <w:rPr>
          <w:rFonts w:cs="Tahoma"/>
        </w:rPr>
      </w:pPr>
      <w:r w:rsidRPr="000A5BD8">
        <w:rPr>
          <w:rFonts w:cs="Cambria"/>
          <w:u w:val="single"/>
        </w:rPr>
        <w:t>Total:                                                                                        185 residents  </w:t>
      </w:r>
      <w:r w:rsidRPr="000A5BD8">
        <w:rPr>
          <w:rFonts w:cs="Cambria"/>
        </w:rPr>
        <w:t> </w:t>
      </w:r>
    </w:p>
    <w:p w:rsidR="000E7D8F" w:rsidRPr="000A5BD8" w:rsidRDefault="000E7D8F" w:rsidP="000E7D8F">
      <w:pPr>
        <w:widowControl w:val="0"/>
        <w:autoSpaceDE w:val="0"/>
        <w:autoSpaceDN w:val="0"/>
        <w:adjustRightInd w:val="0"/>
        <w:spacing w:after="0" w:line="240" w:lineRule="auto"/>
        <w:rPr>
          <w:rFonts w:cs="Tahoma"/>
        </w:rPr>
      </w:pPr>
      <w:r w:rsidRPr="000A5BD8">
        <w:rPr>
          <w:rFonts w:cs="Cambria"/>
        </w:rPr>
        <w:t> </w:t>
      </w:r>
    </w:p>
    <w:p w:rsidR="003F3A2B" w:rsidRPr="000A5BD8" w:rsidRDefault="000E7D8F" w:rsidP="000E7D8F">
      <w:pPr>
        <w:widowControl w:val="0"/>
        <w:autoSpaceDE w:val="0"/>
        <w:autoSpaceDN w:val="0"/>
        <w:adjustRightInd w:val="0"/>
        <w:spacing w:after="0" w:line="240" w:lineRule="auto"/>
        <w:rPr>
          <w:rFonts w:cs="Cambria"/>
        </w:rPr>
      </w:pPr>
      <w:r w:rsidRPr="000A5BD8">
        <w:rPr>
          <w:rFonts w:cs="Cambria"/>
        </w:rPr>
        <w:t>Dimson Lodge and Dovedale Cottage are not in the BLSW11 patch. </w:t>
      </w:r>
    </w:p>
    <w:p w:rsidR="000E7D8F" w:rsidRPr="000A5BD8" w:rsidRDefault="000E7D8F" w:rsidP="000E7D8F">
      <w:pPr>
        <w:widowControl w:val="0"/>
        <w:autoSpaceDE w:val="0"/>
        <w:autoSpaceDN w:val="0"/>
        <w:adjustRightInd w:val="0"/>
        <w:spacing w:after="0" w:line="240" w:lineRule="auto"/>
        <w:rPr>
          <w:rFonts w:cs="Tahoma"/>
        </w:rPr>
      </w:pPr>
      <w:r w:rsidRPr="000A5BD8">
        <w:rPr>
          <w:rFonts w:cs="Cambria"/>
        </w:rPr>
        <w:t>George Potter is a nursing home with a link to KLS. </w:t>
      </w:r>
    </w:p>
    <w:p w:rsidR="000E7D8F" w:rsidRPr="000A5BD8" w:rsidRDefault="000E7D8F" w:rsidP="000E7D8F">
      <w:pPr>
        <w:widowControl w:val="0"/>
        <w:autoSpaceDE w:val="0"/>
        <w:autoSpaceDN w:val="0"/>
        <w:adjustRightInd w:val="0"/>
        <w:spacing w:after="0" w:line="240" w:lineRule="auto"/>
        <w:rPr>
          <w:rFonts w:cs="Tahoma"/>
        </w:rPr>
      </w:pPr>
      <w:r w:rsidRPr="000A5BD8">
        <w:rPr>
          <w:rFonts w:cs="Cambria"/>
        </w:rPr>
        <w:t> </w:t>
      </w:r>
    </w:p>
    <w:p w:rsidR="000E7D8F" w:rsidRPr="000A5BD8" w:rsidRDefault="000E7D8F" w:rsidP="000E7D8F">
      <w:pPr>
        <w:widowControl w:val="0"/>
        <w:autoSpaceDE w:val="0"/>
        <w:autoSpaceDN w:val="0"/>
        <w:adjustRightInd w:val="0"/>
        <w:spacing w:after="0" w:line="240" w:lineRule="auto"/>
        <w:rPr>
          <w:rFonts w:cs="Tahoma"/>
        </w:rPr>
      </w:pPr>
      <w:r w:rsidRPr="000A5BD8">
        <w:rPr>
          <w:rFonts w:cs="Cambria"/>
          <w:u w:val="single"/>
        </w:rPr>
        <w:t>Proposal:</w:t>
      </w:r>
      <w:r w:rsidRPr="000A5BD8">
        <w:rPr>
          <w:rFonts w:cs="Cambria"/>
        </w:rPr>
        <w:t> </w:t>
      </w:r>
    </w:p>
    <w:p w:rsidR="000E7D8F" w:rsidRPr="000A5BD8" w:rsidRDefault="000E7D8F" w:rsidP="000E7D8F">
      <w:pPr>
        <w:widowControl w:val="0"/>
        <w:autoSpaceDE w:val="0"/>
        <w:autoSpaceDN w:val="0"/>
        <w:adjustRightInd w:val="0"/>
        <w:spacing w:after="0" w:line="240" w:lineRule="auto"/>
        <w:rPr>
          <w:rFonts w:cs="Tahoma"/>
        </w:rPr>
      </w:pPr>
      <w:r w:rsidRPr="000A5BD8">
        <w:rPr>
          <w:rFonts w:eastAsia="Cambria" w:cs="Cambria"/>
        </w:rPr>
        <w:t xml:space="preserve">There will be 2 coffee mornings organised by WoW Mums and the wider community at each lodge per year. Total 8 in a year. Additionally, there will </w:t>
      </w:r>
      <w:r w:rsidRPr="000A5BD8">
        <w:rPr>
          <w:rFonts w:eastAsia="Cambria" w:cs="Cambria"/>
        </w:rPr>
        <w:lastRenderedPageBreak/>
        <w:t>be 4 events, one in each lodge in this period. The elderly from other lodges and other isolated elderly will be able to attend all of the 12 events above.  WoW Mums actively bring together different age groups and facilitate their interactions by working with schools, youth groups, community organisations and Residents Associations. Organisations willing to get involved in this project are: Kambala Estate RA, Battersea Chapel, Thames Christian College, KLS, Older People’s Forum, Falcon Estate Residents Association, Christ Church School, Wandsworth Youth, Caius House Youth Centre and The Challenge -national Youth Organisation.  </w:t>
      </w:r>
    </w:p>
    <w:p w:rsidR="003F3A2B" w:rsidRPr="000A5BD8" w:rsidRDefault="000E7D8F" w:rsidP="000E7D8F">
      <w:pPr>
        <w:widowControl w:val="0"/>
        <w:autoSpaceDE w:val="0"/>
        <w:autoSpaceDN w:val="0"/>
        <w:adjustRightInd w:val="0"/>
        <w:spacing w:after="0" w:line="240" w:lineRule="auto"/>
        <w:rPr>
          <w:rFonts w:cs="Cambria"/>
        </w:rPr>
      </w:pPr>
      <w:r w:rsidRPr="000A5BD8">
        <w:rPr>
          <w:rFonts w:cs="Cambria"/>
        </w:rPr>
        <w:t>Transport is needed to help the isolated and the frail residents attend the four events. Allocated funds will not cover the cost of adequate transport with the ramp for disabled and elderly, so we will need further funding for this. Additional problem is loss of time for picking the residents up and dropping them off.  Solution and the other option is to reimburse the residents for their subsidised Dial-a-Ride transport, which they can take when they are ready at their leisure, or combination of the two. The budgeted funding for transport would be adequate for this transport solution.      </w:t>
      </w:r>
    </w:p>
    <w:p w:rsidR="000E7D8F" w:rsidRPr="000A5BD8" w:rsidRDefault="000E7D8F" w:rsidP="000E7D8F">
      <w:pPr>
        <w:widowControl w:val="0"/>
        <w:autoSpaceDE w:val="0"/>
        <w:autoSpaceDN w:val="0"/>
        <w:adjustRightInd w:val="0"/>
        <w:spacing w:after="0" w:line="240" w:lineRule="auto"/>
        <w:rPr>
          <w:rFonts w:cs="Tahoma"/>
        </w:rPr>
      </w:pPr>
      <w:r w:rsidRPr="000A5BD8">
        <w:rPr>
          <w:rFonts w:cs="Cambria"/>
        </w:rPr>
        <w:t>      </w:t>
      </w:r>
    </w:p>
    <w:p w:rsidR="000E7D8F" w:rsidRPr="000A5BD8" w:rsidRDefault="000E7D8F" w:rsidP="000E7D8F">
      <w:pPr>
        <w:widowControl w:val="0"/>
        <w:autoSpaceDE w:val="0"/>
        <w:autoSpaceDN w:val="0"/>
        <w:adjustRightInd w:val="0"/>
        <w:spacing w:after="0" w:line="240" w:lineRule="auto"/>
        <w:rPr>
          <w:rFonts w:eastAsia="Cambria" w:cs="Cambria"/>
        </w:rPr>
      </w:pPr>
      <w:r w:rsidRPr="000A5BD8">
        <w:rPr>
          <w:rFonts w:eastAsia="Cambria" w:cs="Cambria"/>
        </w:rPr>
        <w:t>In addition to this, since other adults and children will be attending the events, which are not in the 185 total number of residents, we estimate a shortage of refreshments on this budget, since £250 cannot feed and entertain cca 200 people, nor 100.  </w:t>
      </w:r>
    </w:p>
    <w:p w:rsidR="003F3A2B" w:rsidRPr="000A5BD8" w:rsidRDefault="003F3A2B" w:rsidP="000E7D8F">
      <w:pPr>
        <w:widowControl w:val="0"/>
        <w:autoSpaceDE w:val="0"/>
        <w:autoSpaceDN w:val="0"/>
        <w:adjustRightInd w:val="0"/>
        <w:spacing w:after="0" w:line="240" w:lineRule="auto"/>
        <w:rPr>
          <w:rFonts w:cs="Tahoma"/>
        </w:rPr>
      </w:pPr>
    </w:p>
    <w:p w:rsidR="000E7D8F" w:rsidRPr="000A5BD8" w:rsidRDefault="000E7D8F" w:rsidP="000E7D8F">
      <w:pPr>
        <w:widowControl w:val="0"/>
        <w:autoSpaceDE w:val="0"/>
        <w:autoSpaceDN w:val="0"/>
        <w:adjustRightInd w:val="0"/>
        <w:spacing w:after="0" w:line="240" w:lineRule="auto"/>
        <w:rPr>
          <w:rFonts w:cs="Tahoma"/>
        </w:rPr>
      </w:pPr>
      <w:r w:rsidRPr="000A5BD8">
        <w:rPr>
          <w:rFonts w:eastAsia="Cambria" w:cs="Cambria"/>
        </w:rPr>
        <w:t>From WoW Mums experience, the sheltered accommodation lodges do not have the space to cater for 200 people and they never had a total maximum number of residents attending, so despite the fact that we would like  to involve everyone, the reality is that we might have a half of the total numbers presented attending the coffee mornings and the events.   </w:t>
      </w:r>
    </w:p>
    <w:p w:rsidR="000E7D8F" w:rsidRPr="000A5BD8" w:rsidRDefault="000E7D8F" w:rsidP="000E7D8F">
      <w:pPr>
        <w:widowControl w:val="0"/>
        <w:autoSpaceDE w:val="0"/>
        <w:autoSpaceDN w:val="0"/>
        <w:adjustRightInd w:val="0"/>
        <w:spacing w:after="0" w:line="240" w:lineRule="auto"/>
        <w:rPr>
          <w:rFonts w:cs="Tahoma"/>
        </w:rPr>
      </w:pPr>
      <w:r w:rsidRPr="000A5BD8">
        <w:rPr>
          <w:rFonts w:eastAsia="Cambria" w:cs="Cambria"/>
        </w:rPr>
        <w:t> </w:t>
      </w:r>
    </w:p>
    <w:p w:rsidR="000E7D8F" w:rsidRPr="000A5BD8" w:rsidRDefault="000E7D8F" w:rsidP="000E7D8F">
      <w:pPr>
        <w:widowControl w:val="0"/>
        <w:autoSpaceDE w:val="0"/>
        <w:autoSpaceDN w:val="0"/>
        <w:adjustRightInd w:val="0"/>
        <w:spacing w:after="0" w:line="240" w:lineRule="auto"/>
        <w:jc w:val="center"/>
        <w:rPr>
          <w:rFonts w:cs="Tahoma"/>
        </w:rPr>
      </w:pPr>
      <w:r w:rsidRPr="000A5BD8">
        <w:rPr>
          <w:rFonts w:cs="Cambria"/>
          <w:u w:val="single"/>
        </w:rPr>
        <w:t>BUDGET</w:t>
      </w:r>
    </w:p>
    <w:p w:rsidR="000E7D8F" w:rsidRPr="000A5BD8" w:rsidRDefault="000E7D8F" w:rsidP="000E7D8F">
      <w:pPr>
        <w:widowControl w:val="0"/>
        <w:autoSpaceDE w:val="0"/>
        <w:autoSpaceDN w:val="0"/>
        <w:adjustRightInd w:val="0"/>
        <w:spacing w:after="0" w:line="240" w:lineRule="auto"/>
        <w:jc w:val="center"/>
        <w:rPr>
          <w:rFonts w:cs="Tahoma"/>
        </w:rPr>
      </w:pPr>
      <w:r w:rsidRPr="000A5BD8">
        <w:rPr>
          <w:rFonts w:eastAsia="Cambria" w:cs="Cambria"/>
          <w:u w:val="single"/>
        </w:rPr>
        <w:t>PERIOD:   June 2016 – June  2017</w:t>
      </w:r>
    </w:p>
    <w:p w:rsidR="000E7D8F" w:rsidRPr="000A5BD8" w:rsidRDefault="000E7D8F" w:rsidP="000E7D8F">
      <w:pPr>
        <w:widowControl w:val="0"/>
        <w:autoSpaceDE w:val="0"/>
        <w:autoSpaceDN w:val="0"/>
        <w:adjustRightInd w:val="0"/>
        <w:spacing w:after="0" w:line="240" w:lineRule="auto"/>
        <w:rPr>
          <w:rFonts w:cs="Tahoma"/>
        </w:rPr>
      </w:pPr>
      <w:r w:rsidRPr="000A5BD8">
        <w:rPr>
          <w:rFonts w:cs="Cambria"/>
        </w:rPr>
        <w:lastRenderedPageBreak/>
        <w:t> </w:t>
      </w:r>
    </w:p>
    <w:p w:rsidR="000E7D8F" w:rsidRPr="000A5BD8" w:rsidRDefault="000E7D8F" w:rsidP="003F3A2B">
      <w:pPr>
        <w:widowControl w:val="0"/>
        <w:tabs>
          <w:tab w:val="right" w:pos="7371"/>
        </w:tabs>
        <w:autoSpaceDE w:val="0"/>
        <w:autoSpaceDN w:val="0"/>
        <w:adjustRightInd w:val="0"/>
        <w:spacing w:after="0" w:line="240" w:lineRule="auto"/>
        <w:rPr>
          <w:rFonts w:cs="Tahoma"/>
        </w:rPr>
      </w:pPr>
      <w:r w:rsidRPr="000A5BD8">
        <w:rPr>
          <w:rFonts w:eastAsia="Cambria" w:cs="Cambria"/>
        </w:rPr>
        <w:t>Venue hire                                                                     </w:t>
      </w:r>
      <w:r w:rsidR="003F3A2B" w:rsidRPr="000A5BD8">
        <w:rPr>
          <w:rFonts w:eastAsia="Cambria" w:cs="Cambria"/>
        </w:rPr>
        <w:t>                               </w:t>
      </w:r>
      <w:r w:rsidR="003F3A2B" w:rsidRPr="000A5BD8">
        <w:rPr>
          <w:rFonts w:eastAsia="Cambria" w:cs="Cambria"/>
        </w:rPr>
        <w:tab/>
        <w:t>0</w:t>
      </w:r>
    </w:p>
    <w:p w:rsidR="000E7D8F" w:rsidRPr="000A5BD8" w:rsidRDefault="000E7D8F" w:rsidP="003F3A2B">
      <w:pPr>
        <w:widowControl w:val="0"/>
        <w:tabs>
          <w:tab w:val="right" w:pos="7371"/>
        </w:tabs>
        <w:autoSpaceDE w:val="0"/>
        <w:autoSpaceDN w:val="0"/>
        <w:adjustRightInd w:val="0"/>
        <w:spacing w:after="0" w:line="240" w:lineRule="auto"/>
        <w:rPr>
          <w:rFonts w:cs="Tahoma"/>
        </w:rPr>
      </w:pPr>
      <w:r w:rsidRPr="000A5BD8">
        <w:rPr>
          <w:rFonts w:cs="Cambria"/>
        </w:rPr>
        <w:t xml:space="preserve">Printing and advertising (from Big Local SW11 budget)        </w:t>
      </w:r>
      <w:r w:rsidR="003F3A2B" w:rsidRPr="000A5BD8">
        <w:rPr>
          <w:rFonts w:cs="Cambria"/>
        </w:rPr>
        <w:tab/>
        <w:t>0</w:t>
      </w:r>
    </w:p>
    <w:p w:rsidR="000E7D8F" w:rsidRPr="000A5BD8" w:rsidRDefault="000E7D8F" w:rsidP="003F3A2B">
      <w:pPr>
        <w:widowControl w:val="0"/>
        <w:tabs>
          <w:tab w:val="right" w:pos="7371"/>
        </w:tabs>
        <w:autoSpaceDE w:val="0"/>
        <w:autoSpaceDN w:val="0"/>
        <w:adjustRightInd w:val="0"/>
        <w:spacing w:after="0" w:line="240" w:lineRule="auto"/>
        <w:rPr>
          <w:rFonts w:cs="Tahoma"/>
        </w:rPr>
      </w:pPr>
      <w:r w:rsidRPr="000A5BD8">
        <w:rPr>
          <w:rFonts w:eastAsia="Cambria" w:cs="Cambria"/>
        </w:rPr>
        <w:t xml:space="preserve">Accounting (from Big Local SW11 budget)                                   </w:t>
      </w:r>
      <w:r w:rsidR="003F3A2B" w:rsidRPr="000A5BD8">
        <w:rPr>
          <w:rFonts w:eastAsia="Cambria" w:cs="Cambria"/>
        </w:rPr>
        <w:tab/>
        <w:t>0</w:t>
      </w:r>
    </w:p>
    <w:p w:rsidR="000E7D8F" w:rsidRPr="000A5BD8" w:rsidRDefault="000E7D8F" w:rsidP="003F3A2B">
      <w:pPr>
        <w:widowControl w:val="0"/>
        <w:tabs>
          <w:tab w:val="right" w:pos="7371"/>
        </w:tabs>
        <w:autoSpaceDE w:val="0"/>
        <w:autoSpaceDN w:val="0"/>
        <w:adjustRightInd w:val="0"/>
        <w:spacing w:after="0" w:line="240" w:lineRule="auto"/>
        <w:rPr>
          <w:rFonts w:cs="Tahoma"/>
        </w:rPr>
      </w:pPr>
      <w:r w:rsidRPr="000A5BD8">
        <w:rPr>
          <w:rFonts w:eastAsia="Cambria" w:cs="Cambria"/>
        </w:rPr>
        <w:t xml:space="preserve">Refreshments for coffee mornings                      </w:t>
      </w:r>
      <w:r w:rsidR="003F3A2B" w:rsidRPr="000A5BD8">
        <w:rPr>
          <w:rFonts w:eastAsia="Cambria" w:cs="Cambria"/>
        </w:rPr>
        <w:tab/>
      </w:r>
      <w:r w:rsidRPr="000A5BD8">
        <w:rPr>
          <w:rFonts w:eastAsia="Cambria" w:cs="Cambria"/>
        </w:rPr>
        <w:t>£150 x 8= £1200</w:t>
      </w:r>
    </w:p>
    <w:p w:rsidR="000E7D8F" w:rsidRPr="000A5BD8" w:rsidRDefault="000E7D8F" w:rsidP="003F3A2B">
      <w:pPr>
        <w:widowControl w:val="0"/>
        <w:tabs>
          <w:tab w:val="right" w:pos="7371"/>
        </w:tabs>
        <w:autoSpaceDE w:val="0"/>
        <w:autoSpaceDN w:val="0"/>
        <w:adjustRightInd w:val="0"/>
        <w:spacing w:after="0" w:line="240" w:lineRule="auto"/>
        <w:rPr>
          <w:rFonts w:cs="Tahoma"/>
        </w:rPr>
      </w:pPr>
      <w:r w:rsidRPr="000A5BD8">
        <w:rPr>
          <w:rFonts w:eastAsia="Cambria" w:cs="Cambria"/>
        </w:rPr>
        <w:t xml:space="preserve">Project manager                          </w:t>
      </w:r>
      <w:r w:rsidR="003F3A2B" w:rsidRPr="000A5BD8">
        <w:rPr>
          <w:rFonts w:eastAsia="Cambria" w:cs="Cambria"/>
        </w:rPr>
        <w:tab/>
        <w:t>10£/h x 10h x 12 weeks = £1200</w:t>
      </w:r>
    </w:p>
    <w:p w:rsidR="000E7D8F" w:rsidRPr="000A5BD8" w:rsidRDefault="000E7D8F" w:rsidP="003F3A2B">
      <w:pPr>
        <w:widowControl w:val="0"/>
        <w:tabs>
          <w:tab w:val="right" w:pos="7371"/>
        </w:tabs>
        <w:autoSpaceDE w:val="0"/>
        <w:autoSpaceDN w:val="0"/>
        <w:adjustRightInd w:val="0"/>
        <w:spacing w:after="0" w:line="240" w:lineRule="auto"/>
        <w:rPr>
          <w:rFonts w:cs="Tahoma"/>
        </w:rPr>
      </w:pPr>
      <w:r w:rsidRPr="000A5BD8">
        <w:rPr>
          <w:rFonts w:eastAsia="Cambria" w:cs="Cambria"/>
        </w:rPr>
        <w:t>Expenses for 5 volunteers:  </w:t>
      </w:r>
      <w:r w:rsidR="003F3A2B" w:rsidRPr="000A5BD8">
        <w:rPr>
          <w:rFonts w:eastAsia="Cambria" w:cs="Cambria"/>
        </w:rPr>
        <w:tab/>
      </w:r>
      <w:r w:rsidRPr="000A5BD8">
        <w:rPr>
          <w:rFonts w:eastAsia="Cambria" w:cs="Cambria"/>
        </w:rPr>
        <w:t>£10 x 12 events  = £120 x 5 = £600</w:t>
      </w:r>
    </w:p>
    <w:p w:rsidR="000E7D8F" w:rsidRPr="000A5BD8" w:rsidRDefault="000E7D8F" w:rsidP="003F3A2B">
      <w:pPr>
        <w:widowControl w:val="0"/>
        <w:tabs>
          <w:tab w:val="right" w:pos="7371"/>
        </w:tabs>
        <w:autoSpaceDE w:val="0"/>
        <w:autoSpaceDN w:val="0"/>
        <w:adjustRightInd w:val="0"/>
        <w:spacing w:after="0" w:line="240" w:lineRule="auto"/>
        <w:rPr>
          <w:rFonts w:cs="Tahoma"/>
        </w:rPr>
      </w:pPr>
      <w:r w:rsidRPr="000A5BD8">
        <w:rPr>
          <w:rFonts w:eastAsia="Cambria" w:cs="Cambria"/>
        </w:rPr>
        <w:t xml:space="preserve">4 Events - refreshments                                             </w:t>
      </w:r>
      <w:r w:rsidR="003F3A2B" w:rsidRPr="000A5BD8">
        <w:rPr>
          <w:rFonts w:eastAsia="Cambria" w:cs="Cambria"/>
        </w:rPr>
        <w:tab/>
        <w:t>4 x £275=£1100</w:t>
      </w:r>
    </w:p>
    <w:p w:rsidR="000E7D8F" w:rsidRPr="000A5BD8" w:rsidRDefault="000E7D8F" w:rsidP="003F3A2B">
      <w:pPr>
        <w:tabs>
          <w:tab w:val="right" w:pos="7371"/>
        </w:tabs>
        <w:spacing w:after="0" w:line="240" w:lineRule="auto"/>
      </w:pPr>
      <w:r w:rsidRPr="000A5BD8">
        <w:rPr>
          <w:rFonts w:eastAsia="Cambria" w:cs="Cambria"/>
        </w:rPr>
        <w:t xml:space="preserve">Liability insurance per year                                                     </w:t>
      </w:r>
      <w:r w:rsidR="003F3A2B" w:rsidRPr="000A5BD8">
        <w:rPr>
          <w:rFonts w:eastAsia="Cambria" w:cs="Cambria"/>
        </w:rPr>
        <w:tab/>
      </w:r>
      <w:r w:rsidRPr="000A5BD8">
        <w:rPr>
          <w:rFonts w:eastAsia="Cambria" w:cs="Cambria"/>
        </w:rPr>
        <w:t xml:space="preserve"> £300</w:t>
      </w:r>
    </w:p>
    <w:p w:rsidR="000E7D8F" w:rsidRPr="000A5BD8" w:rsidRDefault="000E7D8F" w:rsidP="003F3A2B">
      <w:pPr>
        <w:widowControl w:val="0"/>
        <w:tabs>
          <w:tab w:val="right" w:pos="7371"/>
        </w:tabs>
        <w:autoSpaceDE w:val="0"/>
        <w:autoSpaceDN w:val="0"/>
        <w:adjustRightInd w:val="0"/>
        <w:spacing w:after="0" w:line="240" w:lineRule="auto"/>
        <w:rPr>
          <w:rFonts w:cs="Tahoma"/>
        </w:rPr>
      </w:pPr>
      <w:r w:rsidRPr="000A5BD8">
        <w:rPr>
          <w:rFonts w:eastAsia="Cambria" w:cs="Cambria"/>
          <w:u w:val="single"/>
        </w:rPr>
        <w:t xml:space="preserve">Transport for residents&amp; isolated elderly   </w:t>
      </w:r>
      <w:r w:rsidR="003F3A2B" w:rsidRPr="000A5BD8">
        <w:rPr>
          <w:rFonts w:eastAsia="Cambria" w:cs="Cambria"/>
          <w:u w:val="single"/>
        </w:rPr>
        <w:tab/>
      </w:r>
      <w:r w:rsidRPr="000A5BD8">
        <w:rPr>
          <w:rFonts w:eastAsia="Cambria" w:cs="Cambria"/>
          <w:u w:val="single"/>
        </w:rPr>
        <w:t>12 x £50  =    £600</w:t>
      </w:r>
    </w:p>
    <w:p w:rsidR="000E7D8F" w:rsidRPr="000A5BD8" w:rsidRDefault="000E7D8F" w:rsidP="003F3A2B">
      <w:pPr>
        <w:widowControl w:val="0"/>
        <w:tabs>
          <w:tab w:val="right" w:pos="7371"/>
        </w:tabs>
        <w:autoSpaceDE w:val="0"/>
        <w:autoSpaceDN w:val="0"/>
        <w:adjustRightInd w:val="0"/>
        <w:spacing w:after="0" w:line="240" w:lineRule="auto"/>
        <w:rPr>
          <w:rFonts w:cs="Tahoma"/>
        </w:rPr>
      </w:pPr>
      <w:r w:rsidRPr="000A5BD8">
        <w:rPr>
          <w:rFonts w:cs="Cambria"/>
        </w:rPr>
        <w:t> </w:t>
      </w:r>
    </w:p>
    <w:p w:rsidR="000E7D8F" w:rsidRPr="000A5BD8" w:rsidRDefault="000E7D8F" w:rsidP="003F3A2B">
      <w:pPr>
        <w:widowControl w:val="0"/>
        <w:tabs>
          <w:tab w:val="right" w:pos="7371"/>
        </w:tabs>
        <w:autoSpaceDE w:val="0"/>
        <w:autoSpaceDN w:val="0"/>
        <w:adjustRightInd w:val="0"/>
        <w:spacing w:after="0" w:line="240" w:lineRule="auto"/>
        <w:rPr>
          <w:rFonts w:cs="Tahoma"/>
        </w:rPr>
      </w:pPr>
      <w:r w:rsidRPr="000A5BD8">
        <w:rPr>
          <w:rFonts w:eastAsia="Cambria" w:cs="Cambria"/>
          <w:u w:val="single"/>
        </w:rPr>
        <w:t xml:space="preserve">Total:                                   _______________              __           ___  </w:t>
      </w:r>
      <w:r w:rsidR="003F3A2B" w:rsidRPr="000A5BD8">
        <w:rPr>
          <w:rFonts w:eastAsia="Cambria" w:cs="Cambria"/>
          <w:u w:val="single"/>
        </w:rPr>
        <w:tab/>
        <w:t>£5,000</w:t>
      </w:r>
      <w:r w:rsidRPr="000A5BD8">
        <w:rPr>
          <w:rFonts w:eastAsia="Cambria" w:cs="Cambria"/>
        </w:rPr>
        <w:t> </w:t>
      </w:r>
    </w:p>
    <w:p w:rsidR="000E7D8F" w:rsidRPr="000A5BD8" w:rsidRDefault="000E7D8F" w:rsidP="000E7D8F">
      <w:pPr>
        <w:widowControl w:val="0"/>
        <w:autoSpaceDE w:val="0"/>
        <w:autoSpaceDN w:val="0"/>
        <w:adjustRightInd w:val="0"/>
        <w:spacing w:after="0" w:line="240" w:lineRule="auto"/>
        <w:rPr>
          <w:rFonts w:cs="Tahoma"/>
        </w:rPr>
      </w:pPr>
      <w:r w:rsidRPr="000A5BD8">
        <w:rPr>
          <w:rFonts w:eastAsia="Cambria" w:cs="Cambria"/>
        </w:rPr>
        <w:t> </w:t>
      </w:r>
    </w:p>
    <w:p w:rsidR="000E7D8F" w:rsidRPr="000A5BD8" w:rsidRDefault="000E7D8F" w:rsidP="000E7D8F">
      <w:pPr>
        <w:widowControl w:val="0"/>
        <w:autoSpaceDE w:val="0"/>
        <w:autoSpaceDN w:val="0"/>
        <w:adjustRightInd w:val="0"/>
        <w:spacing w:after="0" w:line="240" w:lineRule="auto"/>
        <w:rPr>
          <w:rFonts w:cs="Tahoma"/>
        </w:rPr>
      </w:pPr>
      <w:r w:rsidRPr="000A5BD8">
        <w:rPr>
          <w:rFonts w:cs="Cambria"/>
          <w:u w:val="single"/>
        </w:rPr>
        <w:t>Proposed events for all Lodges (not confirmed yet which 4):</w:t>
      </w:r>
      <w:r w:rsidRPr="000A5BD8">
        <w:rPr>
          <w:rFonts w:cs="Cambria"/>
        </w:rPr>
        <w:t> </w:t>
      </w:r>
    </w:p>
    <w:p w:rsidR="000E7D8F" w:rsidRPr="000A5BD8" w:rsidRDefault="000E7D8F" w:rsidP="000E7D8F">
      <w:pPr>
        <w:widowControl w:val="0"/>
        <w:autoSpaceDE w:val="0"/>
        <w:autoSpaceDN w:val="0"/>
        <w:adjustRightInd w:val="0"/>
        <w:spacing w:after="0" w:line="240" w:lineRule="auto"/>
        <w:rPr>
          <w:rFonts w:cs="Tahoma"/>
        </w:rPr>
      </w:pPr>
      <w:r w:rsidRPr="000A5BD8">
        <w:rPr>
          <w:rFonts w:cs="Cambria"/>
        </w:rPr>
        <w:t> </w:t>
      </w:r>
    </w:p>
    <w:p w:rsidR="000E7D8F" w:rsidRPr="000A5BD8" w:rsidRDefault="000E7D8F" w:rsidP="000E7D8F">
      <w:pPr>
        <w:widowControl w:val="0"/>
        <w:autoSpaceDE w:val="0"/>
        <w:autoSpaceDN w:val="0"/>
        <w:adjustRightInd w:val="0"/>
        <w:spacing w:after="0" w:line="240" w:lineRule="auto"/>
        <w:rPr>
          <w:rFonts w:cs="Tahoma"/>
        </w:rPr>
      </w:pPr>
      <w:r w:rsidRPr="000A5BD8">
        <w:rPr>
          <w:rFonts w:eastAsia="Cambria" w:cs="Cambria"/>
        </w:rPr>
        <w:t>18th June 2016                  BBQ in Haven Lodge</w:t>
      </w:r>
    </w:p>
    <w:p w:rsidR="000E7D8F" w:rsidRPr="000A5BD8" w:rsidRDefault="000E7D8F" w:rsidP="000E7D8F">
      <w:pPr>
        <w:widowControl w:val="0"/>
        <w:autoSpaceDE w:val="0"/>
        <w:autoSpaceDN w:val="0"/>
        <w:adjustRightInd w:val="0"/>
        <w:spacing w:after="0" w:line="240" w:lineRule="auto"/>
        <w:rPr>
          <w:rFonts w:cs="Tahoma"/>
        </w:rPr>
      </w:pPr>
      <w:r w:rsidRPr="000A5BD8">
        <w:rPr>
          <w:rFonts w:cs="Cambria"/>
        </w:rPr>
        <w:t> </w:t>
      </w:r>
      <w:r w:rsidRPr="000A5BD8">
        <w:rPr>
          <w:rFonts w:eastAsia="Cambria" w:cs="Cambria"/>
        </w:rPr>
        <w:t>5th July 2016                      Theatre visit (at the Grand) </w:t>
      </w:r>
    </w:p>
    <w:p w:rsidR="000E7D8F" w:rsidRPr="000A5BD8" w:rsidRDefault="000E7D8F" w:rsidP="000E7D8F">
      <w:pPr>
        <w:widowControl w:val="0"/>
        <w:autoSpaceDE w:val="0"/>
        <w:autoSpaceDN w:val="0"/>
        <w:adjustRightInd w:val="0"/>
        <w:spacing w:after="0" w:line="240" w:lineRule="auto"/>
        <w:rPr>
          <w:rFonts w:cs="Tahoma"/>
        </w:rPr>
      </w:pPr>
      <w:r w:rsidRPr="000A5BD8">
        <w:rPr>
          <w:rFonts w:cs="Cambria"/>
        </w:rPr>
        <w:t> </w:t>
      </w:r>
      <w:r w:rsidRPr="000A5BD8">
        <w:rPr>
          <w:rFonts w:eastAsia="Cambria" w:cs="Cambria"/>
        </w:rPr>
        <w:t>26th August 2015             Quiz in John Kirke House </w:t>
      </w:r>
    </w:p>
    <w:p w:rsidR="000E7D8F" w:rsidRPr="000A5BD8" w:rsidRDefault="000E7D8F" w:rsidP="000E7D8F">
      <w:pPr>
        <w:widowControl w:val="0"/>
        <w:autoSpaceDE w:val="0"/>
        <w:autoSpaceDN w:val="0"/>
        <w:adjustRightInd w:val="0"/>
        <w:spacing w:after="0" w:line="240" w:lineRule="auto"/>
        <w:rPr>
          <w:rFonts w:cs="Tahoma"/>
        </w:rPr>
      </w:pPr>
      <w:r w:rsidRPr="000A5BD8">
        <w:rPr>
          <w:rFonts w:cs="Cambria"/>
        </w:rPr>
        <w:t> </w:t>
      </w:r>
      <w:r w:rsidRPr="000A5BD8">
        <w:rPr>
          <w:rFonts w:eastAsia="Cambria" w:cs="Cambria"/>
        </w:rPr>
        <w:t>20th September 2015    Coffee Morning in Doris Emerton </w:t>
      </w:r>
    </w:p>
    <w:p w:rsidR="000E7D8F" w:rsidRPr="000A5BD8" w:rsidRDefault="000E7D8F" w:rsidP="003F3A2B">
      <w:pPr>
        <w:widowControl w:val="0"/>
        <w:autoSpaceDE w:val="0"/>
        <w:autoSpaceDN w:val="0"/>
        <w:adjustRightInd w:val="0"/>
        <w:spacing w:after="0" w:line="240" w:lineRule="auto"/>
      </w:pPr>
      <w:r w:rsidRPr="000A5BD8">
        <w:rPr>
          <w:rFonts w:eastAsia="Cambria" w:cs="Cambria"/>
        </w:rPr>
        <w:t> </w:t>
      </w:r>
    </w:p>
    <w:p w:rsidR="000E7D8F" w:rsidRPr="000A5BD8" w:rsidRDefault="000E7D8F" w:rsidP="000E7D8F">
      <w:pPr>
        <w:widowControl w:val="0"/>
        <w:autoSpaceDE w:val="0"/>
        <w:autoSpaceDN w:val="0"/>
        <w:adjustRightInd w:val="0"/>
        <w:spacing w:after="0" w:line="240" w:lineRule="auto"/>
        <w:rPr>
          <w:rFonts w:cs="Tahoma"/>
        </w:rPr>
      </w:pPr>
      <w:r w:rsidRPr="000A5BD8">
        <w:rPr>
          <w:rFonts w:eastAsia="Cambria" w:cs="Cambria"/>
        </w:rPr>
        <w:t>This project will not only bring together the three generations together, but it will be done by bringing the whole community together, where they will get to meet their neighbors and try new different things through cultural,  international  and fun events. </w:t>
      </w:r>
    </w:p>
    <w:p w:rsidR="000E7D8F" w:rsidRPr="000A5BD8" w:rsidRDefault="000E7D8F" w:rsidP="000E7D8F">
      <w:pPr>
        <w:widowControl w:val="0"/>
        <w:autoSpaceDE w:val="0"/>
        <w:autoSpaceDN w:val="0"/>
        <w:adjustRightInd w:val="0"/>
        <w:spacing w:after="0" w:line="240" w:lineRule="auto"/>
        <w:rPr>
          <w:rFonts w:cs="Cambria"/>
        </w:rPr>
      </w:pPr>
      <w:r w:rsidRPr="000A5BD8">
        <w:rPr>
          <w:rFonts w:cs="Cambria"/>
        </w:rPr>
        <w:t>So far the main barrier between the young and the elderly was the fear, but through regular interaction they will get to know each other better and feel the sense of belonging to the same community as well as learn about each others needs and way of life.  They will start respecting each other more as they become friends and potentially make a surrogate link. We will monitor this project through a monitoring form approved by Age UK.</w:t>
      </w:r>
    </w:p>
    <w:p w:rsidR="003F3A2B" w:rsidRPr="000A5BD8" w:rsidRDefault="003F3A2B" w:rsidP="000E7D8F">
      <w:pPr>
        <w:widowControl w:val="0"/>
        <w:autoSpaceDE w:val="0"/>
        <w:autoSpaceDN w:val="0"/>
        <w:adjustRightInd w:val="0"/>
        <w:spacing w:after="0" w:line="240" w:lineRule="auto"/>
        <w:rPr>
          <w:rFonts w:cs="Cambria"/>
        </w:rPr>
      </w:pPr>
    </w:p>
    <w:p w:rsidR="000E7D8F" w:rsidRPr="000A5BD8" w:rsidRDefault="000E7D8F" w:rsidP="000E7D8F">
      <w:pPr>
        <w:widowControl w:val="0"/>
        <w:autoSpaceDE w:val="0"/>
        <w:autoSpaceDN w:val="0"/>
        <w:adjustRightInd w:val="0"/>
        <w:spacing w:after="0" w:line="240" w:lineRule="auto"/>
        <w:rPr>
          <w:rFonts w:cs="Tahoma"/>
        </w:rPr>
      </w:pPr>
      <w:r w:rsidRPr="000A5BD8">
        <w:rPr>
          <w:rFonts w:cs="Cambria"/>
        </w:rPr>
        <w:t xml:space="preserve">The sustainability and continuation of this project is guaranteed by Women </w:t>
      </w:r>
      <w:r w:rsidRPr="000A5BD8">
        <w:rPr>
          <w:rFonts w:cs="Cambria"/>
        </w:rPr>
        <w:lastRenderedPageBreak/>
        <w:t>of Wandsworth, since it existed and was initiated by WoW Mums in 2010  to solve the ubiquitous loneliness and isolation of elderly problem, before the Big Local existed. Therefore it will continue even after Big Local’s funding expires, since WoW Mums and the community will be delivering it for the elderly and not for Big Local. Hopefully it would have grown in size and even expand into other Big Local areas as a template on how to bridge the gap between the generations and include the elderly in all community events.</w:t>
      </w:r>
    </w:p>
    <w:p w:rsidR="000E7D8F" w:rsidRPr="000A5BD8" w:rsidRDefault="000E7D8F" w:rsidP="000E7D8F">
      <w:pPr>
        <w:widowControl w:val="0"/>
        <w:autoSpaceDE w:val="0"/>
        <w:autoSpaceDN w:val="0"/>
        <w:adjustRightInd w:val="0"/>
        <w:spacing w:after="0" w:line="240" w:lineRule="auto"/>
        <w:rPr>
          <w:rFonts w:cs="Tahoma"/>
        </w:rPr>
      </w:pPr>
      <w:r w:rsidRPr="000A5BD8">
        <w:rPr>
          <w:rFonts w:cs="Cambria"/>
        </w:rPr>
        <w:t>  </w:t>
      </w:r>
    </w:p>
    <w:p w:rsidR="000E7D8F" w:rsidRDefault="000E7D8F" w:rsidP="000E7D8F">
      <w:pPr>
        <w:widowControl w:val="0"/>
        <w:autoSpaceDE w:val="0"/>
        <w:autoSpaceDN w:val="0"/>
        <w:adjustRightInd w:val="0"/>
        <w:rPr>
          <w:rFonts w:ascii="Tahoma" w:hAnsi="Tahoma" w:cs="Tahoma"/>
          <w:sz w:val="16"/>
          <w:szCs w:val="16"/>
        </w:rPr>
      </w:pPr>
      <w:r>
        <w:rPr>
          <w:rFonts w:ascii="Cambria" w:hAnsi="Cambria" w:cs="Cambria"/>
          <w:sz w:val="38"/>
          <w:szCs w:val="38"/>
        </w:rPr>
        <w:t>  </w:t>
      </w:r>
    </w:p>
    <w:p w:rsidR="000E7D8F" w:rsidRDefault="000E7D8F" w:rsidP="000E7D8F">
      <w:pPr>
        <w:widowControl w:val="0"/>
        <w:autoSpaceDE w:val="0"/>
        <w:autoSpaceDN w:val="0"/>
        <w:adjustRightInd w:val="0"/>
        <w:rPr>
          <w:rFonts w:ascii="Tahoma" w:hAnsi="Tahoma" w:cs="Tahoma"/>
          <w:sz w:val="16"/>
          <w:szCs w:val="16"/>
        </w:rPr>
      </w:pPr>
      <w:r>
        <w:rPr>
          <w:rFonts w:ascii="Cambria" w:hAnsi="Cambria" w:cs="Cambria"/>
          <w:sz w:val="32"/>
          <w:szCs w:val="32"/>
        </w:rPr>
        <w:t> </w:t>
      </w:r>
    </w:p>
    <w:p w:rsidR="000E7D8F" w:rsidRDefault="000E7D8F" w:rsidP="000E7D8F">
      <w:pPr>
        <w:widowControl w:val="0"/>
        <w:autoSpaceDE w:val="0"/>
        <w:autoSpaceDN w:val="0"/>
        <w:adjustRightInd w:val="0"/>
        <w:rPr>
          <w:rFonts w:ascii="Tahoma" w:hAnsi="Tahoma" w:cs="Tahoma"/>
          <w:sz w:val="16"/>
          <w:szCs w:val="16"/>
        </w:rPr>
      </w:pPr>
      <w:r>
        <w:rPr>
          <w:rFonts w:ascii="Cambria" w:hAnsi="Cambria" w:cs="Cambria"/>
          <w:sz w:val="32"/>
          <w:szCs w:val="32"/>
        </w:rPr>
        <w:t> </w:t>
      </w:r>
    </w:p>
    <w:p w:rsidR="000E7D8F" w:rsidRDefault="000E7D8F" w:rsidP="000E7D8F">
      <w:pPr>
        <w:widowControl w:val="0"/>
        <w:autoSpaceDE w:val="0"/>
        <w:autoSpaceDN w:val="0"/>
        <w:adjustRightInd w:val="0"/>
        <w:rPr>
          <w:rFonts w:ascii="Tahoma" w:hAnsi="Tahoma" w:cs="Tahoma"/>
          <w:sz w:val="16"/>
          <w:szCs w:val="16"/>
        </w:rPr>
      </w:pPr>
      <w:r>
        <w:rPr>
          <w:rFonts w:ascii="Cambria" w:hAnsi="Cambria" w:cs="Cambria"/>
          <w:sz w:val="32"/>
          <w:szCs w:val="32"/>
        </w:rPr>
        <w:t> </w:t>
      </w:r>
    </w:p>
    <w:p w:rsidR="000E7D8F" w:rsidRDefault="000E7D8F" w:rsidP="000E7D8F">
      <w:pPr>
        <w:widowControl w:val="0"/>
        <w:autoSpaceDE w:val="0"/>
        <w:autoSpaceDN w:val="0"/>
        <w:adjustRightInd w:val="0"/>
        <w:rPr>
          <w:rFonts w:ascii="Tahoma" w:hAnsi="Tahoma" w:cs="Tahoma"/>
          <w:sz w:val="16"/>
          <w:szCs w:val="16"/>
        </w:rPr>
      </w:pPr>
      <w:r>
        <w:rPr>
          <w:rFonts w:ascii="Cambria" w:hAnsi="Cambria" w:cs="Cambria"/>
          <w:sz w:val="32"/>
          <w:szCs w:val="32"/>
        </w:rPr>
        <w:t> </w:t>
      </w:r>
    </w:p>
    <w:p w:rsidR="000E7D8F" w:rsidRDefault="000E7D8F" w:rsidP="000E7D8F">
      <w:pPr>
        <w:widowControl w:val="0"/>
        <w:autoSpaceDE w:val="0"/>
        <w:autoSpaceDN w:val="0"/>
        <w:adjustRightInd w:val="0"/>
        <w:rPr>
          <w:rFonts w:ascii="Tahoma" w:hAnsi="Tahoma" w:cs="Tahoma"/>
          <w:sz w:val="16"/>
          <w:szCs w:val="16"/>
        </w:rPr>
      </w:pPr>
      <w:r>
        <w:rPr>
          <w:rFonts w:ascii="Cambria" w:hAnsi="Cambria" w:cs="Cambria"/>
          <w:sz w:val="32"/>
          <w:szCs w:val="32"/>
        </w:rPr>
        <w:t> </w:t>
      </w:r>
    </w:p>
    <w:p w:rsidR="000E7D8F" w:rsidRDefault="000E7D8F" w:rsidP="000E7D8F">
      <w:pPr>
        <w:widowControl w:val="0"/>
        <w:autoSpaceDE w:val="0"/>
        <w:autoSpaceDN w:val="0"/>
        <w:adjustRightInd w:val="0"/>
        <w:rPr>
          <w:rFonts w:ascii="Tahoma" w:hAnsi="Tahoma" w:cs="Tahoma"/>
          <w:sz w:val="16"/>
          <w:szCs w:val="16"/>
        </w:rPr>
      </w:pPr>
      <w:r>
        <w:rPr>
          <w:rFonts w:ascii="Cambria" w:hAnsi="Cambria" w:cs="Cambria"/>
          <w:sz w:val="32"/>
          <w:szCs w:val="32"/>
        </w:rPr>
        <w:t> </w:t>
      </w:r>
    </w:p>
    <w:p w:rsidR="000E7D8F" w:rsidRDefault="000E7D8F" w:rsidP="000E7D8F">
      <w:pPr>
        <w:widowControl w:val="0"/>
        <w:autoSpaceDE w:val="0"/>
        <w:autoSpaceDN w:val="0"/>
        <w:adjustRightInd w:val="0"/>
        <w:rPr>
          <w:rFonts w:ascii="Tahoma" w:hAnsi="Tahoma" w:cs="Tahoma"/>
          <w:sz w:val="16"/>
          <w:szCs w:val="16"/>
        </w:rPr>
      </w:pPr>
      <w:r>
        <w:rPr>
          <w:rFonts w:ascii="Cambria" w:hAnsi="Cambria" w:cs="Cambria"/>
          <w:sz w:val="32"/>
          <w:szCs w:val="32"/>
        </w:rPr>
        <w:t> </w:t>
      </w:r>
    </w:p>
    <w:p w:rsidR="000E7D8F" w:rsidRDefault="000E7D8F" w:rsidP="000E7D8F">
      <w:pPr>
        <w:widowControl w:val="0"/>
        <w:autoSpaceDE w:val="0"/>
        <w:autoSpaceDN w:val="0"/>
        <w:adjustRightInd w:val="0"/>
        <w:rPr>
          <w:rFonts w:ascii="Tahoma" w:hAnsi="Tahoma" w:cs="Tahoma"/>
          <w:sz w:val="16"/>
          <w:szCs w:val="16"/>
        </w:rPr>
      </w:pPr>
      <w:r>
        <w:rPr>
          <w:rFonts w:ascii="Cambria" w:hAnsi="Cambria" w:cs="Cambria"/>
          <w:sz w:val="32"/>
          <w:szCs w:val="32"/>
        </w:rPr>
        <w:t> </w:t>
      </w:r>
    </w:p>
    <w:p w:rsidR="000E7D8F" w:rsidRDefault="000E7D8F" w:rsidP="000E7D8F">
      <w:pPr>
        <w:widowControl w:val="0"/>
        <w:autoSpaceDE w:val="0"/>
        <w:autoSpaceDN w:val="0"/>
        <w:adjustRightInd w:val="0"/>
        <w:rPr>
          <w:rFonts w:ascii="Tahoma" w:hAnsi="Tahoma" w:cs="Tahoma"/>
          <w:sz w:val="16"/>
          <w:szCs w:val="16"/>
        </w:rPr>
      </w:pPr>
      <w:r>
        <w:rPr>
          <w:rFonts w:ascii="Cambria" w:hAnsi="Cambria" w:cs="Cambria"/>
          <w:sz w:val="32"/>
          <w:szCs w:val="32"/>
        </w:rPr>
        <w:t> </w:t>
      </w:r>
    </w:p>
    <w:p w:rsidR="000E7D8F" w:rsidRDefault="000E7D8F" w:rsidP="000E7D8F">
      <w:pPr>
        <w:widowControl w:val="0"/>
        <w:autoSpaceDE w:val="0"/>
        <w:autoSpaceDN w:val="0"/>
        <w:adjustRightInd w:val="0"/>
        <w:rPr>
          <w:rFonts w:ascii="Tahoma" w:hAnsi="Tahoma" w:cs="Tahoma"/>
          <w:sz w:val="16"/>
          <w:szCs w:val="16"/>
        </w:rPr>
      </w:pPr>
      <w:r>
        <w:rPr>
          <w:rFonts w:ascii="Cambria" w:hAnsi="Cambria" w:cs="Cambria"/>
          <w:sz w:val="38"/>
          <w:szCs w:val="38"/>
        </w:rPr>
        <w:lastRenderedPageBreak/>
        <w:t>   </w:t>
      </w:r>
    </w:p>
    <w:p w:rsidR="000E7D8F" w:rsidRDefault="000E7D8F" w:rsidP="000E7D8F">
      <w:pPr>
        <w:widowControl w:val="0"/>
        <w:autoSpaceDE w:val="0"/>
        <w:autoSpaceDN w:val="0"/>
        <w:adjustRightInd w:val="0"/>
        <w:rPr>
          <w:rFonts w:ascii="Tahoma" w:hAnsi="Tahoma" w:cs="Tahoma"/>
          <w:sz w:val="16"/>
          <w:szCs w:val="16"/>
        </w:rPr>
      </w:pPr>
      <w:r>
        <w:rPr>
          <w:rFonts w:ascii="Cambria" w:hAnsi="Cambria" w:cs="Cambria"/>
          <w:sz w:val="32"/>
          <w:szCs w:val="32"/>
        </w:rPr>
        <w:t> </w:t>
      </w:r>
    </w:p>
    <w:p w:rsidR="000E7D8F" w:rsidRDefault="000E7D8F" w:rsidP="000E7D8F">
      <w:pPr>
        <w:widowControl w:val="0"/>
        <w:autoSpaceDE w:val="0"/>
        <w:autoSpaceDN w:val="0"/>
        <w:adjustRightInd w:val="0"/>
        <w:rPr>
          <w:rFonts w:ascii="Tahoma" w:hAnsi="Tahoma" w:cs="Tahoma"/>
          <w:sz w:val="16"/>
          <w:szCs w:val="16"/>
        </w:rPr>
      </w:pPr>
      <w:r>
        <w:rPr>
          <w:rFonts w:ascii="Cambria" w:hAnsi="Cambria" w:cs="Cambria"/>
          <w:sz w:val="32"/>
          <w:szCs w:val="32"/>
        </w:rPr>
        <w:t> </w:t>
      </w:r>
    </w:p>
    <w:p w:rsidR="000E7D8F" w:rsidRDefault="000E7D8F" w:rsidP="000E7D8F">
      <w:r>
        <w:rPr>
          <w:rFonts w:ascii="Cambria" w:hAnsi="Cambria" w:cs="Cambria"/>
          <w:sz w:val="32"/>
          <w:szCs w:val="32"/>
        </w:rPr>
        <w:t> </w:t>
      </w:r>
    </w:p>
    <w:p w:rsidR="000E7D8F" w:rsidRPr="000A5BD8" w:rsidRDefault="000E7D8F" w:rsidP="000E7D8F">
      <w:pPr>
        <w:tabs>
          <w:tab w:val="left" w:pos="7797"/>
        </w:tabs>
        <w:spacing w:after="0" w:line="240" w:lineRule="auto"/>
        <w:rPr>
          <w:rFonts w:eastAsia="Times New Roman"/>
          <w:b/>
        </w:rPr>
      </w:pPr>
    </w:p>
    <w:sectPr w:rsidR="000E7D8F" w:rsidRPr="000A5BD8" w:rsidSect="0091419C">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29B" w:rsidRDefault="00CE729B" w:rsidP="000A5BD8">
      <w:pPr>
        <w:spacing w:after="0" w:line="240" w:lineRule="auto"/>
      </w:pPr>
      <w:r>
        <w:separator/>
      </w:r>
    </w:p>
  </w:endnote>
  <w:endnote w:type="continuationSeparator" w:id="0">
    <w:p w:rsidR="00CE729B" w:rsidRDefault="00CE729B" w:rsidP="000A5B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BD8" w:rsidRPr="0009693B" w:rsidRDefault="000A5BD8">
    <w:pPr>
      <w:pStyle w:val="Footer"/>
      <w:jc w:val="center"/>
      <w:rPr>
        <w:sz w:val="18"/>
        <w:szCs w:val="18"/>
      </w:rPr>
    </w:pPr>
    <w:r w:rsidRPr="0009693B">
      <w:rPr>
        <w:sz w:val="18"/>
        <w:szCs w:val="18"/>
      </w:rPr>
      <w:t xml:space="preserve">Page </w:t>
    </w:r>
    <w:r w:rsidR="00757A25" w:rsidRPr="0009693B">
      <w:rPr>
        <w:bCs/>
        <w:sz w:val="18"/>
        <w:szCs w:val="18"/>
      </w:rPr>
      <w:fldChar w:fldCharType="begin"/>
    </w:r>
    <w:r w:rsidRPr="0009693B">
      <w:rPr>
        <w:bCs/>
        <w:sz w:val="18"/>
        <w:szCs w:val="18"/>
      </w:rPr>
      <w:instrText xml:space="preserve"> PAGE </w:instrText>
    </w:r>
    <w:r w:rsidR="00757A25" w:rsidRPr="0009693B">
      <w:rPr>
        <w:bCs/>
        <w:sz w:val="18"/>
        <w:szCs w:val="18"/>
      </w:rPr>
      <w:fldChar w:fldCharType="separate"/>
    </w:r>
    <w:r w:rsidR="00A913D7">
      <w:rPr>
        <w:bCs/>
        <w:noProof/>
        <w:sz w:val="18"/>
        <w:szCs w:val="18"/>
      </w:rPr>
      <w:t>1</w:t>
    </w:r>
    <w:r w:rsidR="00757A25" w:rsidRPr="0009693B">
      <w:rPr>
        <w:bCs/>
        <w:sz w:val="18"/>
        <w:szCs w:val="18"/>
      </w:rPr>
      <w:fldChar w:fldCharType="end"/>
    </w:r>
    <w:r w:rsidRPr="0009693B">
      <w:rPr>
        <w:sz w:val="18"/>
        <w:szCs w:val="18"/>
      </w:rPr>
      <w:t xml:space="preserve"> </w:t>
    </w:r>
  </w:p>
  <w:p w:rsidR="009E5A4A" w:rsidRPr="002D6260" w:rsidRDefault="009E5A4A">
    <w:pPr>
      <w:pStyle w:val="Footer"/>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93B" w:rsidRPr="0009693B" w:rsidRDefault="0009693B">
    <w:pPr>
      <w:pStyle w:val="Footer"/>
      <w:jc w:val="center"/>
      <w:rPr>
        <w:sz w:val="18"/>
        <w:szCs w:val="18"/>
      </w:rPr>
    </w:pPr>
    <w:r w:rsidRPr="0009693B">
      <w:rPr>
        <w:sz w:val="18"/>
        <w:szCs w:val="18"/>
      </w:rPr>
      <w:t xml:space="preserve">Page </w:t>
    </w:r>
    <w:r w:rsidR="00757A25" w:rsidRPr="0009693B">
      <w:rPr>
        <w:bCs/>
        <w:sz w:val="18"/>
        <w:szCs w:val="18"/>
      </w:rPr>
      <w:fldChar w:fldCharType="begin"/>
    </w:r>
    <w:r w:rsidRPr="0009693B">
      <w:rPr>
        <w:bCs/>
        <w:sz w:val="18"/>
        <w:szCs w:val="18"/>
      </w:rPr>
      <w:instrText xml:space="preserve"> PAGE </w:instrText>
    </w:r>
    <w:r w:rsidR="00757A25" w:rsidRPr="0009693B">
      <w:rPr>
        <w:bCs/>
        <w:sz w:val="18"/>
        <w:szCs w:val="18"/>
      </w:rPr>
      <w:fldChar w:fldCharType="separate"/>
    </w:r>
    <w:r w:rsidR="00A913D7">
      <w:rPr>
        <w:bCs/>
        <w:noProof/>
        <w:sz w:val="18"/>
        <w:szCs w:val="18"/>
      </w:rPr>
      <w:t>4</w:t>
    </w:r>
    <w:r w:rsidR="00757A25" w:rsidRPr="0009693B">
      <w:rPr>
        <w:bCs/>
        <w:sz w:val="18"/>
        <w:szCs w:val="18"/>
      </w:rPr>
      <w:fldChar w:fldCharType="end"/>
    </w:r>
    <w:r w:rsidRPr="0009693B">
      <w:rPr>
        <w:sz w:val="18"/>
        <w:szCs w:val="18"/>
      </w:rPr>
      <w:t xml:space="preserve"> </w:t>
    </w:r>
  </w:p>
  <w:p w:rsidR="0009693B" w:rsidRPr="002D6260" w:rsidRDefault="0009693B">
    <w:pPr>
      <w:pStyle w:val="Footer"/>
      <w:rPr>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19C" w:rsidRPr="0091419C" w:rsidRDefault="0091419C">
    <w:pPr>
      <w:pStyle w:val="Footer"/>
      <w:jc w:val="center"/>
      <w:rPr>
        <w:sz w:val="18"/>
        <w:szCs w:val="18"/>
      </w:rPr>
    </w:pPr>
    <w:r w:rsidRPr="0091419C">
      <w:rPr>
        <w:sz w:val="18"/>
        <w:szCs w:val="18"/>
      </w:rPr>
      <w:t xml:space="preserve">Page  </w:t>
    </w:r>
    <w:r w:rsidR="00757A25" w:rsidRPr="0091419C">
      <w:rPr>
        <w:sz w:val="18"/>
        <w:szCs w:val="18"/>
      </w:rPr>
      <w:fldChar w:fldCharType="begin"/>
    </w:r>
    <w:r w:rsidRPr="0091419C">
      <w:rPr>
        <w:sz w:val="18"/>
        <w:szCs w:val="18"/>
      </w:rPr>
      <w:instrText xml:space="preserve"> PAGE   \* MERGEFORMAT </w:instrText>
    </w:r>
    <w:r w:rsidR="00757A25" w:rsidRPr="0091419C">
      <w:rPr>
        <w:sz w:val="18"/>
        <w:szCs w:val="18"/>
      </w:rPr>
      <w:fldChar w:fldCharType="separate"/>
    </w:r>
    <w:r w:rsidR="00A913D7">
      <w:rPr>
        <w:noProof/>
        <w:sz w:val="18"/>
        <w:szCs w:val="18"/>
      </w:rPr>
      <w:t>1</w:t>
    </w:r>
    <w:r w:rsidR="00757A25" w:rsidRPr="0091419C">
      <w:rPr>
        <w:noProof/>
        <w:sz w:val="18"/>
        <w:szCs w:val="18"/>
      </w:rPr>
      <w:fldChar w:fldCharType="end"/>
    </w:r>
  </w:p>
  <w:p w:rsidR="0009693B" w:rsidRPr="002D6260" w:rsidRDefault="0009693B">
    <w:pPr>
      <w:pStyle w:val="Footer"/>
      <w:rPr>
        <w:sz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93B" w:rsidRDefault="0009693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19C" w:rsidRPr="0091419C" w:rsidRDefault="0091419C">
    <w:pPr>
      <w:pStyle w:val="Footer"/>
      <w:jc w:val="center"/>
      <w:rPr>
        <w:sz w:val="18"/>
        <w:szCs w:val="18"/>
      </w:rPr>
    </w:pPr>
    <w:r w:rsidRPr="0091419C">
      <w:rPr>
        <w:sz w:val="18"/>
        <w:szCs w:val="18"/>
      </w:rPr>
      <w:t xml:space="preserve">Page </w:t>
    </w:r>
    <w:r w:rsidR="00757A25" w:rsidRPr="0091419C">
      <w:rPr>
        <w:sz w:val="18"/>
        <w:szCs w:val="18"/>
      </w:rPr>
      <w:fldChar w:fldCharType="begin"/>
    </w:r>
    <w:r w:rsidRPr="0091419C">
      <w:rPr>
        <w:sz w:val="18"/>
        <w:szCs w:val="18"/>
      </w:rPr>
      <w:instrText xml:space="preserve"> PAGE   \* MERGEFORMAT </w:instrText>
    </w:r>
    <w:r w:rsidR="00757A25" w:rsidRPr="0091419C">
      <w:rPr>
        <w:sz w:val="18"/>
        <w:szCs w:val="18"/>
      </w:rPr>
      <w:fldChar w:fldCharType="separate"/>
    </w:r>
    <w:r w:rsidR="00A913D7">
      <w:rPr>
        <w:noProof/>
        <w:sz w:val="18"/>
        <w:szCs w:val="18"/>
      </w:rPr>
      <w:t>3</w:t>
    </w:r>
    <w:r w:rsidR="00757A25" w:rsidRPr="0091419C">
      <w:rPr>
        <w:noProof/>
        <w:sz w:val="18"/>
        <w:szCs w:val="18"/>
      </w:rPr>
      <w:fldChar w:fldCharType="end"/>
    </w:r>
  </w:p>
  <w:p w:rsidR="000A5BD8" w:rsidRDefault="000A5B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29B" w:rsidRDefault="00CE729B" w:rsidP="000A5BD8">
      <w:pPr>
        <w:spacing w:after="0" w:line="240" w:lineRule="auto"/>
      </w:pPr>
      <w:r>
        <w:separator/>
      </w:r>
    </w:p>
  </w:footnote>
  <w:footnote w:type="continuationSeparator" w:id="0">
    <w:p w:rsidR="00CE729B" w:rsidRDefault="00CE729B" w:rsidP="000A5B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93B" w:rsidRDefault="000969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19C" w:rsidRPr="0091419C" w:rsidRDefault="0091419C" w:rsidP="009141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93B" w:rsidRDefault="000969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75C7"/>
    <w:multiLevelType w:val="hybridMultilevel"/>
    <w:tmpl w:val="41163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41A49"/>
    <w:multiLevelType w:val="hybridMultilevel"/>
    <w:tmpl w:val="25406E08"/>
    <w:lvl w:ilvl="0" w:tplc="9F5AAA74">
      <w:start w:val="1"/>
      <w:numFmt w:val="decimal"/>
      <w:lvlText w:val="%1."/>
      <w:lvlJc w:val="left"/>
      <w:pPr>
        <w:ind w:left="930" w:hanging="570"/>
      </w:pPr>
      <w:rPr>
        <w:rFonts w:hint="default"/>
      </w:rPr>
    </w:lvl>
    <w:lvl w:ilvl="1" w:tplc="C1EACE9E">
      <w:start w:val="1"/>
      <w:numFmt w:val="lowerLetter"/>
      <w:lvlText w:val="%2."/>
      <w:lvlJc w:val="left"/>
      <w:pPr>
        <w:ind w:left="1590" w:hanging="51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654A0B"/>
    <w:multiLevelType w:val="hybridMultilevel"/>
    <w:tmpl w:val="D946E08C"/>
    <w:lvl w:ilvl="0" w:tplc="CE1461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F22810"/>
    <w:multiLevelType w:val="hybridMultilevel"/>
    <w:tmpl w:val="40FC820A"/>
    <w:lvl w:ilvl="0" w:tplc="08090019">
      <w:start w:val="1"/>
      <w:numFmt w:val="lowerLetter"/>
      <w:lvlText w:val="%1."/>
      <w:lvlJc w:val="left"/>
      <w:pPr>
        <w:ind w:left="1639" w:hanging="570"/>
      </w:pPr>
      <w:rPr>
        <w:rFonts w:hint="default"/>
      </w:r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nsid w:val="18616945"/>
    <w:multiLevelType w:val="hybridMultilevel"/>
    <w:tmpl w:val="B4FCA8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89E263D"/>
    <w:multiLevelType w:val="hybridMultilevel"/>
    <w:tmpl w:val="7648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D83E78"/>
    <w:multiLevelType w:val="hybridMultilevel"/>
    <w:tmpl w:val="A3B01C9C"/>
    <w:lvl w:ilvl="0" w:tplc="05560570">
      <w:start w:val="1"/>
      <w:numFmt w:val="bullet"/>
      <w:lvlText w:val="•"/>
      <w:lvlJc w:val="left"/>
      <w:pPr>
        <w:tabs>
          <w:tab w:val="num" w:pos="720"/>
        </w:tabs>
        <w:ind w:left="720" w:hanging="360"/>
      </w:pPr>
      <w:rPr>
        <w:rFonts w:ascii="Arial" w:hAnsi="Arial" w:hint="default"/>
      </w:rPr>
    </w:lvl>
    <w:lvl w:ilvl="1" w:tplc="0184A730">
      <w:start w:val="43"/>
      <w:numFmt w:val="bullet"/>
      <w:lvlText w:val="•"/>
      <w:lvlJc w:val="left"/>
      <w:pPr>
        <w:tabs>
          <w:tab w:val="num" w:pos="1440"/>
        </w:tabs>
        <w:ind w:left="1440" w:hanging="360"/>
      </w:pPr>
      <w:rPr>
        <w:rFonts w:ascii="Arial" w:hAnsi="Arial" w:hint="default"/>
      </w:rPr>
    </w:lvl>
    <w:lvl w:ilvl="2" w:tplc="57F49550" w:tentative="1">
      <w:start w:val="1"/>
      <w:numFmt w:val="bullet"/>
      <w:lvlText w:val="•"/>
      <w:lvlJc w:val="left"/>
      <w:pPr>
        <w:tabs>
          <w:tab w:val="num" w:pos="2160"/>
        </w:tabs>
        <w:ind w:left="2160" w:hanging="360"/>
      </w:pPr>
      <w:rPr>
        <w:rFonts w:ascii="Arial" w:hAnsi="Arial" w:hint="default"/>
      </w:rPr>
    </w:lvl>
    <w:lvl w:ilvl="3" w:tplc="A61E60E8" w:tentative="1">
      <w:start w:val="1"/>
      <w:numFmt w:val="bullet"/>
      <w:lvlText w:val="•"/>
      <w:lvlJc w:val="left"/>
      <w:pPr>
        <w:tabs>
          <w:tab w:val="num" w:pos="2880"/>
        </w:tabs>
        <w:ind w:left="2880" w:hanging="360"/>
      </w:pPr>
      <w:rPr>
        <w:rFonts w:ascii="Arial" w:hAnsi="Arial" w:hint="default"/>
      </w:rPr>
    </w:lvl>
    <w:lvl w:ilvl="4" w:tplc="35403CC4" w:tentative="1">
      <w:start w:val="1"/>
      <w:numFmt w:val="bullet"/>
      <w:lvlText w:val="•"/>
      <w:lvlJc w:val="left"/>
      <w:pPr>
        <w:tabs>
          <w:tab w:val="num" w:pos="3600"/>
        </w:tabs>
        <w:ind w:left="3600" w:hanging="360"/>
      </w:pPr>
      <w:rPr>
        <w:rFonts w:ascii="Arial" w:hAnsi="Arial" w:hint="default"/>
      </w:rPr>
    </w:lvl>
    <w:lvl w:ilvl="5" w:tplc="9292506C" w:tentative="1">
      <w:start w:val="1"/>
      <w:numFmt w:val="bullet"/>
      <w:lvlText w:val="•"/>
      <w:lvlJc w:val="left"/>
      <w:pPr>
        <w:tabs>
          <w:tab w:val="num" w:pos="4320"/>
        </w:tabs>
        <w:ind w:left="4320" w:hanging="360"/>
      </w:pPr>
      <w:rPr>
        <w:rFonts w:ascii="Arial" w:hAnsi="Arial" w:hint="default"/>
      </w:rPr>
    </w:lvl>
    <w:lvl w:ilvl="6" w:tplc="D8E20AC4" w:tentative="1">
      <w:start w:val="1"/>
      <w:numFmt w:val="bullet"/>
      <w:lvlText w:val="•"/>
      <w:lvlJc w:val="left"/>
      <w:pPr>
        <w:tabs>
          <w:tab w:val="num" w:pos="5040"/>
        </w:tabs>
        <w:ind w:left="5040" w:hanging="360"/>
      </w:pPr>
      <w:rPr>
        <w:rFonts w:ascii="Arial" w:hAnsi="Arial" w:hint="default"/>
      </w:rPr>
    </w:lvl>
    <w:lvl w:ilvl="7" w:tplc="717C1F82" w:tentative="1">
      <w:start w:val="1"/>
      <w:numFmt w:val="bullet"/>
      <w:lvlText w:val="•"/>
      <w:lvlJc w:val="left"/>
      <w:pPr>
        <w:tabs>
          <w:tab w:val="num" w:pos="5760"/>
        </w:tabs>
        <w:ind w:left="5760" w:hanging="360"/>
      </w:pPr>
      <w:rPr>
        <w:rFonts w:ascii="Arial" w:hAnsi="Arial" w:hint="default"/>
      </w:rPr>
    </w:lvl>
    <w:lvl w:ilvl="8" w:tplc="2F6E0B6A" w:tentative="1">
      <w:start w:val="1"/>
      <w:numFmt w:val="bullet"/>
      <w:lvlText w:val="•"/>
      <w:lvlJc w:val="left"/>
      <w:pPr>
        <w:tabs>
          <w:tab w:val="num" w:pos="6480"/>
        </w:tabs>
        <w:ind w:left="6480" w:hanging="360"/>
      </w:pPr>
      <w:rPr>
        <w:rFonts w:ascii="Arial" w:hAnsi="Arial" w:hint="default"/>
      </w:rPr>
    </w:lvl>
  </w:abstractNum>
  <w:abstractNum w:abstractNumId="7">
    <w:nsid w:val="396470D6"/>
    <w:multiLevelType w:val="hybridMultilevel"/>
    <w:tmpl w:val="1C568C76"/>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46BB378E"/>
    <w:multiLevelType w:val="hybridMultilevel"/>
    <w:tmpl w:val="FA2634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7862BB"/>
    <w:multiLevelType w:val="hybridMultilevel"/>
    <w:tmpl w:val="FA2AC6BC"/>
    <w:lvl w:ilvl="0" w:tplc="CE1461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7826CD4"/>
    <w:multiLevelType w:val="hybridMultilevel"/>
    <w:tmpl w:val="2308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D97F31"/>
    <w:multiLevelType w:val="hybridMultilevel"/>
    <w:tmpl w:val="90463866"/>
    <w:lvl w:ilvl="0" w:tplc="CE1461D6">
      <w:start w:val="1"/>
      <w:numFmt w:val="lowerRoman"/>
      <w:lvlText w:val="(%1)"/>
      <w:lvlJc w:val="left"/>
      <w:pPr>
        <w:ind w:left="1495" w:hanging="720"/>
      </w:pPr>
      <w:rPr>
        <w:rFonts w:hint="default"/>
      </w:rPr>
    </w:lvl>
    <w:lvl w:ilvl="1" w:tplc="08090019" w:tentative="1">
      <w:start w:val="1"/>
      <w:numFmt w:val="lowerLetter"/>
      <w:lvlText w:val="%2."/>
      <w:lvlJc w:val="left"/>
      <w:pPr>
        <w:ind w:left="1855" w:hanging="360"/>
      </w:pPr>
    </w:lvl>
    <w:lvl w:ilvl="2" w:tplc="0809001B" w:tentative="1">
      <w:start w:val="1"/>
      <w:numFmt w:val="lowerRoman"/>
      <w:lvlText w:val="%3."/>
      <w:lvlJc w:val="right"/>
      <w:pPr>
        <w:ind w:left="2575" w:hanging="180"/>
      </w:pPr>
    </w:lvl>
    <w:lvl w:ilvl="3" w:tplc="0809000F" w:tentative="1">
      <w:start w:val="1"/>
      <w:numFmt w:val="decimal"/>
      <w:lvlText w:val="%4."/>
      <w:lvlJc w:val="left"/>
      <w:pPr>
        <w:ind w:left="3295" w:hanging="360"/>
      </w:pPr>
    </w:lvl>
    <w:lvl w:ilvl="4" w:tplc="08090019" w:tentative="1">
      <w:start w:val="1"/>
      <w:numFmt w:val="lowerLetter"/>
      <w:lvlText w:val="%5."/>
      <w:lvlJc w:val="left"/>
      <w:pPr>
        <w:ind w:left="4015" w:hanging="360"/>
      </w:pPr>
    </w:lvl>
    <w:lvl w:ilvl="5" w:tplc="0809001B" w:tentative="1">
      <w:start w:val="1"/>
      <w:numFmt w:val="lowerRoman"/>
      <w:lvlText w:val="%6."/>
      <w:lvlJc w:val="right"/>
      <w:pPr>
        <w:ind w:left="4735" w:hanging="180"/>
      </w:pPr>
    </w:lvl>
    <w:lvl w:ilvl="6" w:tplc="0809000F" w:tentative="1">
      <w:start w:val="1"/>
      <w:numFmt w:val="decimal"/>
      <w:lvlText w:val="%7."/>
      <w:lvlJc w:val="left"/>
      <w:pPr>
        <w:ind w:left="5455" w:hanging="360"/>
      </w:pPr>
    </w:lvl>
    <w:lvl w:ilvl="7" w:tplc="08090019" w:tentative="1">
      <w:start w:val="1"/>
      <w:numFmt w:val="lowerLetter"/>
      <w:lvlText w:val="%8."/>
      <w:lvlJc w:val="left"/>
      <w:pPr>
        <w:ind w:left="6175" w:hanging="360"/>
      </w:pPr>
    </w:lvl>
    <w:lvl w:ilvl="8" w:tplc="0809001B" w:tentative="1">
      <w:start w:val="1"/>
      <w:numFmt w:val="lowerRoman"/>
      <w:lvlText w:val="%9."/>
      <w:lvlJc w:val="right"/>
      <w:pPr>
        <w:ind w:left="6895" w:hanging="180"/>
      </w:pPr>
    </w:lvl>
  </w:abstractNum>
  <w:num w:numId="1">
    <w:abstractNumId w:val="8"/>
  </w:num>
  <w:num w:numId="2">
    <w:abstractNumId w:val="2"/>
  </w:num>
  <w:num w:numId="3">
    <w:abstractNumId w:val="0"/>
  </w:num>
  <w:num w:numId="4">
    <w:abstractNumId w:val="9"/>
  </w:num>
  <w:num w:numId="5">
    <w:abstractNumId w:val="6"/>
  </w:num>
  <w:num w:numId="6">
    <w:abstractNumId w:val="11"/>
  </w:num>
  <w:num w:numId="7">
    <w:abstractNumId w:val="4"/>
  </w:num>
  <w:num w:numId="8">
    <w:abstractNumId w:val="5"/>
  </w:num>
  <w:num w:numId="9">
    <w:abstractNumId w:val="10"/>
  </w:num>
  <w:num w:numId="10">
    <w:abstractNumId w:val="1"/>
  </w:num>
  <w:num w:numId="11">
    <w:abstractNumId w:val="7"/>
  </w:num>
  <w:num w:numId="12">
    <w:abstractNumId w:val="3"/>
  </w:num>
  <w:num w:numId="13">
    <w:abstractNumId w:val="3"/>
    <w:lvlOverride w:ilvl="0">
      <w:lvl w:ilvl="0" w:tplc="08090019">
        <w:start w:val="1"/>
        <w:numFmt w:val="lowerRoman"/>
        <w:lvlText w:val="%1."/>
        <w:lvlJc w:val="right"/>
        <w:pPr>
          <w:ind w:left="2869" w:hanging="360"/>
        </w:pPr>
      </w:lvl>
    </w:lvlOverride>
    <w:lvlOverride w:ilvl="1">
      <w:lvl w:ilvl="1" w:tplc="08090019">
        <w:start w:val="1"/>
        <w:numFmt w:val="lowerLetter"/>
        <w:lvlText w:val="%2."/>
        <w:lvlJc w:val="left"/>
        <w:pPr>
          <w:ind w:left="3589" w:hanging="360"/>
        </w:pPr>
      </w:lvl>
    </w:lvlOverride>
    <w:lvlOverride w:ilvl="2">
      <w:lvl w:ilvl="2" w:tplc="0809001B">
        <w:start w:val="1"/>
        <w:numFmt w:val="lowerRoman"/>
        <w:lvlText w:val="%3."/>
        <w:lvlJc w:val="right"/>
        <w:pPr>
          <w:ind w:left="4309" w:hanging="180"/>
        </w:pPr>
      </w:lvl>
    </w:lvlOverride>
    <w:lvlOverride w:ilvl="3">
      <w:lvl w:ilvl="3" w:tplc="0809000F" w:tentative="1">
        <w:start w:val="1"/>
        <w:numFmt w:val="decimal"/>
        <w:lvlText w:val="%4."/>
        <w:lvlJc w:val="left"/>
        <w:pPr>
          <w:ind w:left="5029" w:hanging="360"/>
        </w:pPr>
      </w:lvl>
    </w:lvlOverride>
    <w:lvlOverride w:ilvl="4">
      <w:lvl w:ilvl="4" w:tplc="08090019" w:tentative="1">
        <w:start w:val="1"/>
        <w:numFmt w:val="lowerLetter"/>
        <w:lvlText w:val="%5."/>
        <w:lvlJc w:val="left"/>
        <w:pPr>
          <w:ind w:left="5749" w:hanging="360"/>
        </w:pPr>
      </w:lvl>
    </w:lvlOverride>
    <w:lvlOverride w:ilvl="5">
      <w:lvl w:ilvl="5" w:tplc="0809001B" w:tentative="1">
        <w:start w:val="1"/>
        <w:numFmt w:val="lowerRoman"/>
        <w:lvlText w:val="%6."/>
        <w:lvlJc w:val="right"/>
        <w:pPr>
          <w:ind w:left="6469" w:hanging="180"/>
        </w:pPr>
      </w:lvl>
    </w:lvlOverride>
    <w:lvlOverride w:ilvl="6">
      <w:lvl w:ilvl="6" w:tplc="0809000F" w:tentative="1">
        <w:start w:val="1"/>
        <w:numFmt w:val="decimal"/>
        <w:lvlText w:val="%7."/>
        <w:lvlJc w:val="left"/>
        <w:pPr>
          <w:ind w:left="7189" w:hanging="360"/>
        </w:pPr>
      </w:lvl>
    </w:lvlOverride>
    <w:lvlOverride w:ilvl="7">
      <w:lvl w:ilvl="7" w:tplc="08090019" w:tentative="1">
        <w:start w:val="1"/>
        <w:numFmt w:val="lowerLetter"/>
        <w:lvlText w:val="%8."/>
        <w:lvlJc w:val="left"/>
        <w:pPr>
          <w:ind w:left="7909" w:hanging="360"/>
        </w:pPr>
      </w:lvl>
    </w:lvlOverride>
    <w:lvlOverride w:ilvl="8">
      <w:lvl w:ilvl="8" w:tplc="0809001B" w:tentative="1">
        <w:start w:val="1"/>
        <w:numFmt w:val="lowerRoman"/>
        <w:lvlText w:val="%9."/>
        <w:lvlJc w:val="right"/>
        <w:pPr>
          <w:ind w:left="8629"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6D0C48"/>
    <w:rsid w:val="000016AB"/>
    <w:rsid w:val="00004DCC"/>
    <w:rsid w:val="00024170"/>
    <w:rsid w:val="0003666B"/>
    <w:rsid w:val="00052C9E"/>
    <w:rsid w:val="0009693B"/>
    <w:rsid w:val="000A10E0"/>
    <w:rsid w:val="000A5BD8"/>
    <w:rsid w:val="000D6234"/>
    <w:rsid w:val="000E5CF8"/>
    <w:rsid w:val="000E7D8F"/>
    <w:rsid w:val="000E7DAA"/>
    <w:rsid w:val="00121641"/>
    <w:rsid w:val="0012498C"/>
    <w:rsid w:val="00150382"/>
    <w:rsid w:val="00153FBF"/>
    <w:rsid w:val="001564D9"/>
    <w:rsid w:val="00157AE0"/>
    <w:rsid w:val="00195019"/>
    <w:rsid w:val="001E56DB"/>
    <w:rsid w:val="00242E64"/>
    <w:rsid w:val="002A0902"/>
    <w:rsid w:val="002D3039"/>
    <w:rsid w:val="002D6260"/>
    <w:rsid w:val="002F5213"/>
    <w:rsid w:val="00315E2C"/>
    <w:rsid w:val="0035189F"/>
    <w:rsid w:val="00370FAC"/>
    <w:rsid w:val="003D0785"/>
    <w:rsid w:val="003E2A7C"/>
    <w:rsid w:val="003F3A2B"/>
    <w:rsid w:val="003F5169"/>
    <w:rsid w:val="00416868"/>
    <w:rsid w:val="0043708D"/>
    <w:rsid w:val="00450FC0"/>
    <w:rsid w:val="00487043"/>
    <w:rsid w:val="004A2856"/>
    <w:rsid w:val="004B4FD2"/>
    <w:rsid w:val="004E485C"/>
    <w:rsid w:val="0054069C"/>
    <w:rsid w:val="00553B39"/>
    <w:rsid w:val="005554D6"/>
    <w:rsid w:val="00560189"/>
    <w:rsid w:val="00584DB2"/>
    <w:rsid w:val="005D3496"/>
    <w:rsid w:val="005E2E91"/>
    <w:rsid w:val="0062041C"/>
    <w:rsid w:val="006663A1"/>
    <w:rsid w:val="00670FB3"/>
    <w:rsid w:val="006769AF"/>
    <w:rsid w:val="006A2011"/>
    <w:rsid w:val="006A6FC7"/>
    <w:rsid w:val="006D0C48"/>
    <w:rsid w:val="006D3FA1"/>
    <w:rsid w:val="00727CD2"/>
    <w:rsid w:val="007313F8"/>
    <w:rsid w:val="00743219"/>
    <w:rsid w:val="0074380F"/>
    <w:rsid w:val="007502DB"/>
    <w:rsid w:val="00757A25"/>
    <w:rsid w:val="00772B4A"/>
    <w:rsid w:val="0078743C"/>
    <w:rsid w:val="00791ACC"/>
    <w:rsid w:val="007A6E3F"/>
    <w:rsid w:val="007E02B7"/>
    <w:rsid w:val="00813130"/>
    <w:rsid w:val="00860E31"/>
    <w:rsid w:val="00882ECA"/>
    <w:rsid w:val="00890DDB"/>
    <w:rsid w:val="008935F6"/>
    <w:rsid w:val="008A436D"/>
    <w:rsid w:val="00906EEA"/>
    <w:rsid w:val="00910AB1"/>
    <w:rsid w:val="0091419C"/>
    <w:rsid w:val="0091436C"/>
    <w:rsid w:val="009324E7"/>
    <w:rsid w:val="0094101D"/>
    <w:rsid w:val="00962D0B"/>
    <w:rsid w:val="00965B58"/>
    <w:rsid w:val="00973927"/>
    <w:rsid w:val="00997A54"/>
    <w:rsid w:val="009C4EC8"/>
    <w:rsid w:val="009C6AC3"/>
    <w:rsid w:val="009E5A4A"/>
    <w:rsid w:val="00A52A05"/>
    <w:rsid w:val="00A913D7"/>
    <w:rsid w:val="00A9450E"/>
    <w:rsid w:val="00AC3613"/>
    <w:rsid w:val="00AC4742"/>
    <w:rsid w:val="00AF4374"/>
    <w:rsid w:val="00B45220"/>
    <w:rsid w:val="00B76287"/>
    <w:rsid w:val="00B765F3"/>
    <w:rsid w:val="00BA2782"/>
    <w:rsid w:val="00BB51D4"/>
    <w:rsid w:val="00BB5230"/>
    <w:rsid w:val="00BC0024"/>
    <w:rsid w:val="00BC0C07"/>
    <w:rsid w:val="00BD1C77"/>
    <w:rsid w:val="00BF5F2B"/>
    <w:rsid w:val="00C16FEE"/>
    <w:rsid w:val="00C65A12"/>
    <w:rsid w:val="00CB4975"/>
    <w:rsid w:val="00CE26DA"/>
    <w:rsid w:val="00CE729B"/>
    <w:rsid w:val="00D0222D"/>
    <w:rsid w:val="00D2167B"/>
    <w:rsid w:val="00D71AC5"/>
    <w:rsid w:val="00D82AD8"/>
    <w:rsid w:val="00D90731"/>
    <w:rsid w:val="00D9539C"/>
    <w:rsid w:val="00DB6BF8"/>
    <w:rsid w:val="00DC40EE"/>
    <w:rsid w:val="00E24F57"/>
    <w:rsid w:val="00E343BF"/>
    <w:rsid w:val="00E52179"/>
    <w:rsid w:val="00E607DC"/>
    <w:rsid w:val="00E66824"/>
    <w:rsid w:val="00E732DA"/>
    <w:rsid w:val="00EB33C9"/>
    <w:rsid w:val="00EE02E9"/>
    <w:rsid w:val="00F22DD1"/>
    <w:rsid w:val="00F51930"/>
    <w:rsid w:val="00F80623"/>
    <w:rsid w:val="00F810C4"/>
    <w:rsid w:val="00F82F4D"/>
    <w:rsid w:val="00FD6D65"/>
    <w:rsid w:val="00FF64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C4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F4D"/>
    <w:rPr>
      <w:rFonts w:eastAsia="Times New Roman"/>
      <w:sz w:val="22"/>
      <w:szCs w:val="24"/>
      <w:lang w:val="en-US" w:eastAsia="en-US"/>
    </w:rPr>
  </w:style>
  <w:style w:type="paragraph" w:styleId="ListParagraph">
    <w:name w:val="List Paragraph"/>
    <w:basedOn w:val="Normal"/>
    <w:uiPriority w:val="34"/>
    <w:qFormat/>
    <w:rsid w:val="007A6E3F"/>
    <w:pPr>
      <w:ind w:left="720"/>
      <w:contextualSpacing/>
    </w:pPr>
  </w:style>
  <w:style w:type="paragraph" w:styleId="BalloonText">
    <w:name w:val="Balloon Text"/>
    <w:basedOn w:val="Normal"/>
    <w:link w:val="BalloonTextChar"/>
    <w:uiPriority w:val="99"/>
    <w:semiHidden/>
    <w:unhideWhenUsed/>
    <w:rsid w:val="007A6E3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6E3F"/>
    <w:rPr>
      <w:rFonts w:ascii="Segoe UI" w:eastAsia="Calibri" w:hAnsi="Segoe UI" w:cs="Segoe UI"/>
      <w:sz w:val="18"/>
      <w:szCs w:val="18"/>
    </w:rPr>
  </w:style>
  <w:style w:type="paragraph" w:styleId="NormalWeb">
    <w:name w:val="Normal (Web)"/>
    <w:basedOn w:val="Normal"/>
    <w:uiPriority w:val="99"/>
    <w:semiHidden/>
    <w:unhideWhenUsed/>
    <w:rsid w:val="003D0785"/>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semiHidden/>
    <w:unhideWhenUsed/>
    <w:rsid w:val="003D0785"/>
    <w:rPr>
      <w:color w:val="0000FF"/>
      <w:u w:val="single"/>
    </w:rPr>
  </w:style>
  <w:style w:type="paragraph" w:styleId="Header">
    <w:name w:val="header"/>
    <w:basedOn w:val="Normal"/>
    <w:link w:val="HeaderChar"/>
    <w:uiPriority w:val="99"/>
    <w:unhideWhenUsed/>
    <w:rsid w:val="000A5BD8"/>
    <w:pPr>
      <w:tabs>
        <w:tab w:val="center" w:pos="4513"/>
        <w:tab w:val="right" w:pos="9026"/>
      </w:tabs>
    </w:pPr>
  </w:style>
  <w:style w:type="character" w:customStyle="1" w:styleId="HeaderChar">
    <w:name w:val="Header Char"/>
    <w:link w:val="Header"/>
    <w:uiPriority w:val="99"/>
    <w:rsid w:val="000A5BD8"/>
    <w:rPr>
      <w:sz w:val="22"/>
      <w:szCs w:val="22"/>
      <w:lang w:eastAsia="en-US"/>
    </w:rPr>
  </w:style>
  <w:style w:type="paragraph" w:styleId="Footer">
    <w:name w:val="footer"/>
    <w:basedOn w:val="Normal"/>
    <w:link w:val="FooterChar"/>
    <w:uiPriority w:val="99"/>
    <w:unhideWhenUsed/>
    <w:rsid w:val="000A5BD8"/>
    <w:pPr>
      <w:tabs>
        <w:tab w:val="center" w:pos="4513"/>
        <w:tab w:val="right" w:pos="9026"/>
      </w:tabs>
    </w:pPr>
  </w:style>
  <w:style w:type="character" w:customStyle="1" w:styleId="FooterChar">
    <w:name w:val="Footer Char"/>
    <w:link w:val="Footer"/>
    <w:uiPriority w:val="99"/>
    <w:rsid w:val="000A5BD8"/>
    <w:rPr>
      <w:sz w:val="22"/>
      <w:szCs w:val="22"/>
      <w:lang w:eastAsia="en-US"/>
    </w:rPr>
  </w:style>
  <w:style w:type="character" w:styleId="CommentReference">
    <w:name w:val="annotation reference"/>
    <w:uiPriority w:val="99"/>
    <w:semiHidden/>
    <w:unhideWhenUsed/>
    <w:rsid w:val="005554D6"/>
    <w:rPr>
      <w:sz w:val="16"/>
      <w:szCs w:val="16"/>
    </w:rPr>
  </w:style>
  <w:style w:type="paragraph" w:styleId="CommentText">
    <w:name w:val="annotation text"/>
    <w:basedOn w:val="Normal"/>
    <w:link w:val="CommentTextChar"/>
    <w:uiPriority w:val="99"/>
    <w:semiHidden/>
    <w:unhideWhenUsed/>
    <w:rsid w:val="005554D6"/>
    <w:rPr>
      <w:sz w:val="20"/>
      <w:szCs w:val="20"/>
    </w:rPr>
  </w:style>
  <w:style w:type="character" w:customStyle="1" w:styleId="CommentTextChar">
    <w:name w:val="Comment Text Char"/>
    <w:link w:val="CommentText"/>
    <w:uiPriority w:val="99"/>
    <w:semiHidden/>
    <w:rsid w:val="005554D6"/>
    <w:rPr>
      <w:lang w:eastAsia="en-US"/>
    </w:rPr>
  </w:style>
  <w:style w:type="paragraph" w:styleId="CommentSubject">
    <w:name w:val="annotation subject"/>
    <w:basedOn w:val="CommentText"/>
    <w:next w:val="CommentText"/>
    <w:link w:val="CommentSubjectChar"/>
    <w:uiPriority w:val="99"/>
    <w:semiHidden/>
    <w:unhideWhenUsed/>
    <w:rsid w:val="005554D6"/>
    <w:rPr>
      <w:b/>
      <w:bCs/>
    </w:rPr>
  </w:style>
  <w:style w:type="character" w:customStyle="1" w:styleId="CommentSubjectChar">
    <w:name w:val="Comment Subject Char"/>
    <w:link w:val="CommentSubject"/>
    <w:uiPriority w:val="99"/>
    <w:semiHidden/>
    <w:rsid w:val="005554D6"/>
    <w:rPr>
      <w:b/>
      <w:bCs/>
      <w:lang w:eastAsia="en-US"/>
    </w:rPr>
  </w:style>
  <w:style w:type="paragraph" w:styleId="Revision">
    <w:name w:val="Revision"/>
    <w:hidden/>
    <w:uiPriority w:val="99"/>
    <w:semiHidden/>
    <w:rsid w:val="005554D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26590468">
      <w:bodyDiv w:val="1"/>
      <w:marLeft w:val="0"/>
      <w:marRight w:val="0"/>
      <w:marTop w:val="0"/>
      <w:marBottom w:val="0"/>
      <w:divBdr>
        <w:top w:val="none" w:sz="0" w:space="0" w:color="auto"/>
        <w:left w:val="none" w:sz="0" w:space="0" w:color="auto"/>
        <w:bottom w:val="none" w:sz="0" w:space="0" w:color="auto"/>
        <w:right w:val="none" w:sz="0" w:space="0" w:color="auto"/>
      </w:divBdr>
    </w:div>
    <w:div w:id="1623415977">
      <w:bodyDiv w:val="1"/>
      <w:marLeft w:val="0"/>
      <w:marRight w:val="0"/>
      <w:marTop w:val="0"/>
      <w:marBottom w:val="0"/>
      <w:divBdr>
        <w:top w:val="none" w:sz="0" w:space="0" w:color="auto"/>
        <w:left w:val="none" w:sz="0" w:space="0" w:color="auto"/>
        <w:bottom w:val="none" w:sz="0" w:space="0" w:color="auto"/>
        <w:right w:val="none" w:sz="0" w:space="0" w:color="auto"/>
      </w:divBdr>
    </w:div>
    <w:div w:id="1704476151">
      <w:bodyDiv w:val="1"/>
      <w:marLeft w:val="0"/>
      <w:marRight w:val="0"/>
      <w:marTop w:val="0"/>
      <w:marBottom w:val="0"/>
      <w:divBdr>
        <w:top w:val="none" w:sz="0" w:space="0" w:color="auto"/>
        <w:left w:val="none" w:sz="0" w:space="0" w:color="auto"/>
        <w:bottom w:val="none" w:sz="0" w:space="0" w:color="auto"/>
        <w:right w:val="none" w:sz="0" w:space="0" w:color="auto"/>
      </w:divBdr>
      <w:divsChild>
        <w:div w:id="20253207">
          <w:marLeft w:val="0"/>
          <w:marRight w:val="0"/>
          <w:marTop w:val="0"/>
          <w:marBottom w:val="0"/>
          <w:divBdr>
            <w:top w:val="none" w:sz="0" w:space="0" w:color="auto"/>
            <w:left w:val="none" w:sz="0" w:space="0" w:color="auto"/>
            <w:bottom w:val="none" w:sz="0" w:space="0" w:color="auto"/>
            <w:right w:val="none" w:sz="0" w:space="0" w:color="auto"/>
          </w:divBdr>
        </w:div>
        <w:div w:id="148594475">
          <w:marLeft w:val="0"/>
          <w:marRight w:val="0"/>
          <w:marTop w:val="0"/>
          <w:marBottom w:val="0"/>
          <w:divBdr>
            <w:top w:val="none" w:sz="0" w:space="0" w:color="auto"/>
            <w:left w:val="none" w:sz="0" w:space="0" w:color="auto"/>
            <w:bottom w:val="none" w:sz="0" w:space="0" w:color="auto"/>
            <w:right w:val="none" w:sz="0" w:space="0" w:color="auto"/>
          </w:divBdr>
        </w:div>
        <w:div w:id="274211675">
          <w:marLeft w:val="0"/>
          <w:marRight w:val="0"/>
          <w:marTop w:val="0"/>
          <w:marBottom w:val="0"/>
          <w:divBdr>
            <w:top w:val="none" w:sz="0" w:space="0" w:color="auto"/>
            <w:left w:val="none" w:sz="0" w:space="0" w:color="auto"/>
            <w:bottom w:val="none" w:sz="0" w:space="0" w:color="auto"/>
            <w:right w:val="none" w:sz="0" w:space="0" w:color="auto"/>
          </w:divBdr>
        </w:div>
        <w:div w:id="597835319">
          <w:marLeft w:val="0"/>
          <w:marRight w:val="0"/>
          <w:marTop w:val="0"/>
          <w:marBottom w:val="0"/>
          <w:divBdr>
            <w:top w:val="none" w:sz="0" w:space="0" w:color="auto"/>
            <w:left w:val="none" w:sz="0" w:space="0" w:color="auto"/>
            <w:bottom w:val="none" w:sz="0" w:space="0" w:color="auto"/>
            <w:right w:val="none" w:sz="0" w:space="0" w:color="auto"/>
          </w:divBdr>
        </w:div>
        <w:div w:id="599992734">
          <w:marLeft w:val="0"/>
          <w:marRight w:val="0"/>
          <w:marTop w:val="0"/>
          <w:marBottom w:val="0"/>
          <w:divBdr>
            <w:top w:val="none" w:sz="0" w:space="0" w:color="auto"/>
            <w:left w:val="none" w:sz="0" w:space="0" w:color="auto"/>
            <w:bottom w:val="none" w:sz="0" w:space="0" w:color="auto"/>
            <w:right w:val="none" w:sz="0" w:space="0" w:color="auto"/>
          </w:divBdr>
        </w:div>
        <w:div w:id="627980602">
          <w:marLeft w:val="0"/>
          <w:marRight w:val="0"/>
          <w:marTop w:val="0"/>
          <w:marBottom w:val="0"/>
          <w:divBdr>
            <w:top w:val="none" w:sz="0" w:space="0" w:color="auto"/>
            <w:left w:val="none" w:sz="0" w:space="0" w:color="auto"/>
            <w:bottom w:val="none" w:sz="0" w:space="0" w:color="auto"/>
            <w:right w:val="none" w:sz="0" w:space="0" w:color="auto"/>
          </w:divBdr>
        </w:div>
        <w:div w:id="737095228">
          <w:marLeft w:val="0"/>
          <w:marRight w:val="0"/>
          <w:marTop w:val="0"/>
          <w:marBottom w:val="0"/>
          <w:divBdr>
            <w:top w:val="none" w:sz="0" w:space="0" w:color="auto"/>
            <w:left w:val="none" w:sz="0" w:space="0" w:color="auto"/>
            <w:bottom w:val="none" w:sz="0" w:space="0" w:color="auto"/>
            <w:right w:val="none" w:sz="0" w:space="0" w:color="auto"/>
          </w:divBdr>
        </w:div>
        <w:div w:id="852770414">
          <w:marLeft w:val="0"/>
          <w:marRight w:val="0"/>
          <w:marTop w:val="0"/>
          <w:marBottom w:val="0"/>
          <w:divBdr>
            <w:top w:val="none" w:sz="0" w:space="0" w:color="auto"/>
            <w:left w:val="none" w:sz="0" w:space="0" w:color="auto"/>
            <w:bottom w:val="none" w:sz="0" w:space="0" w:color="auto"/>
            <w:right w:val="none" w:sz="0" w:space="0" w:color="auto"/>
          </w:divBdr>
        </w:div>
        <w:div w:id="1336112875">
          <w:marLeft w:val="0"/>
          <w:marRight w:val="0"/>
          <w:marTop w:val="0"/>
          <w:marBottom w:val="0"/>
          <w:divBdr>
            <w:top w:val="none" w:sz="0" w:space="0" w:color="auto"/>
            <w:left w:val="none" w:sz="0" w:space="0" w:color="auto"/>
            <w:bottom w:val="none" w:sz="0" w:space="0" w:color="auto"/>
            <w:right w:val="none" w:sz="0" w:space="0" w:color="auto"/>
          </w:divBdr>
        </w:div>
        <w:div w:id="1353191107">
          <w:marLeft w:val="0"/>
          <w:marRight w:val="0"/>
          <w:marTop w:val="0"/>
          <w:marBottom w:val="0"/>
          <w:divBdr>
            <w:top w:val="none" w:sz="0" w:space="0" w:color="auto"/>
            <w:left w:val="none" w:sz="0" w:space="0" w:color="auto"/>
            <w:bottom w:val="none" w:sz="0" w:space="0" w:color="auto"/>
            <w:right w:val="none" w:sz="0" w:space="0" w:color="auto"/>
          </w:divBdr>
        </w:div>
        <w:div w:id="1528371928">
          <w:marLeft w:val="0"/>
          <w:marRight w:val="0"/>
          <w:marTop w:val="0"/>
          <w:marBottom w:val="0"/>
          <w:divBdr>
            <w:top w:val="none" w:sz="0" w:space="0" w:color="auto"/>
            <w:left w:val="none" w:sz="0" w:space="0" w:color="auto"/>
            <w:bottom w:val="none" w:sz="0" w:space="0" w:color="auto"/>
            <w:right w:val="none" w:sz="0" w:space="0" w:color="auto"/>
          </w:divBdr>
        </w:div>
        <w:div w:id="1672872247">
          <w:marLeft w:val="0"/>
          <w:marRight w:val="0"/>
          <w:marTop w:val="0"/>
          <w:marBottom w:val="0"/>
          <w:divBdr>
            <w:top w:val="none" w:sz="0" w:space="0" w:color="auto"/>
            <w:left w:val="none" w:sz="0" w:space="0" w:color="auto"/>
            <w:bottom w:val="none" w:sz="0" w:space="0" w:color="auto"/>
            <w:right w:val="none" w:sz="0" w:space="0" w:color="auto"/>
          </w:divBdr>
        </w:div>
        <w:div w:id="1959331942">
          <w:marLeft w:val="0"/>
          <w:marRight w:val="0"/>
          <w:marTop w:val="0"/>
          <w:marBottom w:val="0"/>
          <w:divBdr>
            <w:top w:val="none" w:sz="0" w:space="0" w:color="auto"/>
            <w:left w:val="none" w:sz="0" w:space="0" w:color="auto"/>
            <w:bottom w:val="none" w:sz="0" w:space="0" w:color="auto"/>
            <w:right w:val="none" w:sz="0" w:space="0" w:color="auto"/>
          </w:divBdr>
        </w:div>
        <w:div w:id="2012179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olga.skeffington@cantab.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chair@kambala.org.uk"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5FF70-080D-4F79-89CD-EE316B3F5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3304</Words>
  <Characters>18839</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22099</CharactersWithSpaces>
  <SharedDoc>false</SharedDoc>
  <HLinks>
    <vt:vector size="12" baseType="variant">
      <vt:variant>
        <vt:i4>327780</vt:i4>
      </vt:variant>
      <vt:variant>
        <vt:i4>3</vt:i4>
      </vt:variant>
      <vt:variant>
        <vt:i4>0</vt:i4>
      </vt:variant>
      <vt:variant>
        <vt:i4>5</vt:i4>
      </vt:variant>
      <vt:variant>
        <vt:lpwstr>mailto:olga.skeffington@cantab.net</vt:lpwstr>
      </vt:variant>
      <vt:variant>
        <vt:lpwstr/>
      </vt:variant>
      <vt:variant>
        <vt:i4>6881302</vt:i4>
      </vt:variant>
      <vt:variant>
        <vt:i4>0</vt:i4>
      </vt:variant>
      <vt:variant>
        <vt:i4>0</vt:i4>
      </vt:variant>
      <vt:variant>
        <vt:i4>5</vt:i4>
      </vt:variant>
      <vt:variant>
        <vt:lpwstr>mailto:chair@kambala.org.uk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Musgrave</dc:creator>
  <cp:lastModifiedBy>USER</cp:lastModifiedBy>
  <cp:revision>2</cp:revision>
  <cp:lastPrinted>2016-02-24T07:33:00Z</cp:lastPrinted>
  <dcterms:created xsi:type="dcterms:W3CDTF">2016-03-18T14:16:00Z</dcterms:created>
  <dcterms:modified xsi:type="dcterms:W3CDTF">2016-03-18T14:16:00Z</dcterms:modified>
</cp:coreProperties>
</file>