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F5" w:rsidRDefault="006B42F5" w:rsidP="00693783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Cs w:val="24"/>
          <w:lang w:eastAsia="en-GB"/>
        </w:rPr>
      </w:pPr>
      <w:r>
        <w:rPr>
          <w:rFonts w:eastAsia="Times New Roman" w:cs="Times New Roman"/>
          <w:b/>
          <w:bCs/>
          <w:kern w:val="36"/>
          <w:szCs w:val="24"/>
          <w:lang w:eastAsia="en-GB"/>
        </w:rPr>
        <w:t>Big Local SW11 Survey of Community Organisations</w:t>
      </w:r>
    </w:p>
    <w:p w:rsidR="006B42F5" w:rsidRDefault="006B42F5" w:rsidP="00693783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Cs w:val="24"/>
          <w:lang w:eastAsia="en-GB"/>
        </w:rPr>
      </w:pPr>
      <w:r>
        <w:rPr>
          <w:rFonts w:eastAsia="Times New Roman" w:cs="Times New Roman"/>
          <w:b/>
          <w:bCs/>
          <w:kern w:val="36"/>
          <w:szCs w:val="24"/>
          <w:lang w:eastAsia="en-GB"/>
        </w:rPr>
        <w:t>Summary Responses from 22 Organisations</w:t>
      </w:r>
    </w:p>
    <w:p w:rsidR="00693783" w:rsidRPr="004C497A" w:rsidRDefault="00693783" w:rsidP="00693783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Cs w:val="24"/>
          <w:lang w:eastAsia="en-GB"/>
        </w:rPr>
      </w:pPr>
      <w:r w:rsidRPr="004C497A">
        <w:rPr>
          <w:rFonts w:eastAsia="Times New Roman" w:cs="Times New Roman"/>
          <w:b/>
          <w:bCs/>
          <w:kern w:val="36"/>
          <w:szCs w:val="24"/>
          <w:lang w:eastAsia="en-GB"/>
        </w:rPr>
        <w:t xml:space="preserve">How many </w:t>
      </w:r>
      <w:proofErr w:type="spellStart"/>
      <w:r w:rsidRPr="004C497A">
        <w:rPr>
          <w:rFonts w:eastAsia="Times New Roman" w:cs="Times New Roman"/>
          <w:b/>
          <w:bCs/>
          <w:kern w:val="36"/>
          <w:szCs w:val="24"/>
          <w:lang w:eastAsia="en-GB"/>
        </w:rPr>
        <w:t>fte</w:t>
      </w:r>
      <w:proofErr w:type="spellEnd"/>
      <w:r w:rsidRPr="004C497A">
        <w:rPr>
          <w:rFonts w:eastAsia="Times New Roman" w:cs="Times New Roman"/>
          <w:b/>
          <w:bCs/>
          <w:kern w:val="36"/>
          <w:szCs w:val="24"/>
          <w:lang w:eastAsia="en-GB"/>
        </w:rPr>
        <w:t xml:space="preserve"> Staff do you employ?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5"/>
        <w:gridCol w:w="1533"/>
      </w:tblGrid>
      <w:tr w:rsidR="00693783" w:rsidRPr="004C497A" w:rsidTr="006B42F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93783" w:rsidRPr="004C497A" w:rsidRDefault="00693783" w:rsidP="004C49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b/>
                <w:bCs/>
                <w:szCs w:val="24"/>
                <w:lang w:eastAsia="en-GB"/>
              </w:rPr>
              <w:t xml:space="preserve">Answer Choices </w:t>
            </w:r>
          </w:p>
        </w:tc>
        <w:tc>
          <w:tcPr>
            <w:tcW w:w="0" w:type="auto"/>
            <w:vAlign w:val="center"/>
            <w:hideMark/>
          </w:tcPr>
          <w:p w:rsidR="00693783" w:rsidRPr="004C497A" w:rsidRDefault="00693783" w:rsidP="004C49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b/>
                <w:bCs/>
                <w:szCs w:val="24"/>
                <w:lang w:eastAsia="en-GB"/>
              </w:rPr>
              <w:t xml:space="preserve">Responses </w:t>
            </w:r>
          </w:p>
        </w:tc>
      </w:tr>
      <w:tr w:rsidR="00693783" w:rsidRPr="004C497A" w:rsidTr="006B4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 xml:space="preserve">1-5 </w:t>
            </w:r>
          </w:p>
        </w:tc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>63.64</w:t>
            </w:r>
          </w:p>
        </w:tc>
      </w:tr>
      <w:tr w:rsidR="00693783" w:rsidRPr="004C497A" w:rsidTr="006B4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 xml:space="preserve">6-10 </w:t>
            </w:r>
          </w:p>
        </w:tc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>4.55</w:t>
            </w:r>
          </w:p>
        </w:tc>
      </w:tr>
      <w:tr w:rsidR="00693783" w:rsidRPr="004C497A" w:rsidTr="006B4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783" w:rsidRPr="004C497A" w:rsidRDefault="004C497A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>1</w:t>
            </w:r>
            <w:r w:rsidR="00693783" w:rsidRPr="004C497A">
              <w:rPr>
                <w:rFonts w:eastAsia="Times New Roman" w:cs="Times New Roman"/>
                <w:szCs w:val="24"/>
                <w:lang w:eastAsia="en-GB"/>
              </w:rPr>
              <w:t xml:space="preserve">1-21 </w:t>
            </w:r>
          </w:p>
        </w:tc>
        <w:tc>
          <w:tcPr>
            <w:tcW w:w="0" w:type="auto"/>
            <w:vAlign w:val="center"/>
            <w:hideMark/>
          </w:tcPr>
          <w:p w:rsidR="00693783" w:rsidRPr="004C497A" w:rsidRDefault="00693783" w:rsidP="004C497A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>13.64%</w:t>
            </w:r>
          </w:p>
        </w:tc>
      </w:tr>
      <w:tr w:rsidR="00693783" w:rsidRPr="004C497A" w:rsidTr="006B4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783" w:rsidRPr="004C497A" w:rsidRDefault="00693783" w:rsidP="004C497A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 xml:space="preserve">22 or more </w:t>
            </w:r>
          </w:p>
        </w:tc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>18.18%</w:t>
            </w:r>
          </w:p>
        </w:tc>
      </w:tr>
      <w:tr w:rsidR="00693783" w:rsidRPr="004C497A" w:rsidTr="006B4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>22</w:t>
            </w:r>
          </w:p>
        </w:tc>
      </w:tr>
    </w:tbl>
    <w:p w:rsidR="00693783" w:rsidRPr="004C497A" w:rsidRDefault="00693783" w:rsidP="00693783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Cs w:val="24"/>
          <w:lang w:eastAsia="en-GB"/>
        </w:rPr>
      </w:pPr>
      <w:r w:rsidRPr="004C497A">
        <w:rPr>
          <w:rFonts w:eastAsia="Times New Roman" w:cs="Times New Roman"/>
          <w:b/>
          <w:bCs/>
          <w:kern w:val="36"/>
          <w:szCs w:val="24"/>
          <w:lang w:eastAsia="en-GB"/>
        </w:rPr>
        <w:t xml:space="preserve">What is your annual turnover?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5"/>
        <w:gridCol w:w="1533"/>
      </w:tblGrid>
      <w:tr w:rsidR="00693783" w:rsidRPr="004C497A" w:rsidTr="006B42F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93783" w:rsidRPr="004C497A" w:rsidRDefault="00693783" w:rsidP="004C49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b/>
                <w:bCs/>
                <w:szCs w:val="24"/>
                <w:lang w:eastAsia="en-GB"/>
              </w:rPr>
              <w:t xml:space="preserve">Answer Choices </w:t>
            </w:r>
          </w:p>
        </w:tc>
        <w:tc>
          <w:tcPr>
            <w:tcW w:w="0" w:type="auto"/>
            <w:vAlign w:val="center"/>
            <w:hideMark/>
          </w:tcPr>
          <w:p w:rsidR="00693783" w:rsidRPr="004C497A" w:rsidRDefault="00693783" w:rsidP="004C49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b/>
                <w:bCs/>
                <w:szCs w:val="24"/>
                <w:lang w:eastAsia="en-GB"/>
              </w:rPr>
              <w:t xml:space="preserve">Responses </w:t>
            </w:r>
          </w:p>
        </w:tc>
      </w:tr>
      <w:tr w:rsidR="00693783" w:rsidRPr="004C497A" w:rsidTr="006B4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 xml:space="preserve">£0 - £10k </w:t>
            </w:r>
          </w:p>
        </w:tc>
        <w:tc>
          <w:tcPr>
            <w:tcW w:w="0" w:type="auto"/>
            <w:vAlign w:val="center"/>
            <w:hideMark/>
          </w:tcPr>
          <w:p w:rsidR="00693783" w:rsidRPr="004C497A" w:rsidRDefault="00693783" w:rsidP="004C497A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>15.79%</w:t>
            </w:r>
          </w:p>
        </w:tc>
      </w:tr>
      <w:tr w:rsidR="00693783" w:rsidRPr="004C497A" w:rsidTr="006B4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 xml:space="preserve">£11 - £50k </w:t>
            </w:r>
          </w:p>
        </w:tc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>5.26%</w:t>
            </w:r>
          </w:p>
        </w:tc>
      </w:tr>
      <w:tr w:rsidR="00693783" w:rsidRPr="004C497A" w:rsidTr="006B4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 xml:space="preserve">£51 - £100k </w:t>
            </w:r>
          </w:p>
        </w:tc>
        <w:tc>
          <w:tcPr>
            <w:tcW w:w="0" w:type="auto"/>
            <w:vAlign w:val="center"/>
            <w:hideMark/>
          </w:tcPr>
          <w:p w:rsidR="00693783" w:rsidRPr="004C497A" w:rsidRDefault="00693783" w:rsidP="004C497A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>31.58%</w:t>
            </w:r>
          </w:p>
        </w:tc>
      </w:tr>
      <w:tr w:rsidR="00693783" w:rsidRPr="004C497A" w:rsidTr="006B4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 xml:space="preserve">£101 - £500k </w:t>
            </w:r>
          </w:p>
        </w:tc>
        <w:tc>
          <w:tcPr>
            <w:tcW w:w="0" w:type="auto"/>
            <w:vAlign w:val="center"/>
            <w:hideMark/>
          </w:tcPr>
          <w:p w:rsidR="00693783" w:rsidRPr="004C497A" w:rsidRDefault="00693783" w:rsidP="004C497A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>15.79%</w:t>
            </w:r>
          </w:p>
        </w:tc>
      </w:tr>
      <w:tr w:rsidR="00693783" w:rsidRPr="004C497A" w:rsidTr="006B4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 xml:space="preserve">£501 - £1m </w:t>
            </w:r>
          </w:p>
        </w:tc>
        <w:tc>
          <w:tcPr>
            <w:tcW w:w="0" w:type="auto"/>
            <w:vAlign w:val="center"/>
            <w:hideMark/>
          </w:tcPr>
          <w:p w:rsidR="00693783" w:rsidRPr="004C497A" w:rsidRDefault="00693783" w:rsidP="004C497A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>31.58%</w:t>
            </w:r>
          </w:p>
        </w:tc>
      </w:tr>
      <w:tr w:rsidR="00693783" w:rsidRPr="004C497A" w:rsidTr="006B4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>19</w:t>
            </w:r>
          </w:p>
        </w:tc>
      </w:tr>
    </w:tbl>
    <w:p w:rsidR="00693783" w:rsidRPr="004C497A" w:rsidRDefault="00693783" w:rsidP="00693783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Cs w:val="24"/>
          <w:lang w:eastAsia="en-GB"/>
        </w:rPr>
      </w:pPr>
      <w:r w:rsidRPr="004C497A">
        <w:rPr>
          <w:rFonts w:eastAsia="Times New Roman" w:cs="Times New Roman"/>
          <w:b/>
          <w:bCs/>
          <w:kern w:val="36"/>
          <w:szCs w:val="24"/>
          <w:lang w:eastAsia="en-GB"/>
        </w:rPr>
        <w:t xml:space="preserve">Do you use volunteers?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1"/>
        <w:gridCol w:w="2815"/>
      </w:tblGrid>
      <w:tr w:rsidR="00693783" w:rsidRPr="00693783" w:rsidTr="006B42F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93783" w:rsidRPr="00693783" w:rsidRDefault="00693783" w:rsidP="006937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n-GB"/>
              </w:rPr>
            </w:pPr>
            <w:r w:rsidRPr="00693783">
              <w:rPr>
                <w:rFonts w:eastAsia="Times New Roman" w:cs="Times New Roman"/>
                <w:b/>
                <w:bCs/>
                <w:szCs w:val="24"/>
                <w:lang w:eastAsia="en-GB"/>
              </w:rPr>
              <w:t>Answer Choices</w:t>
            </w:r>
          </w:p>
        </w:tc>
        <w:tc>
          <w:tcPr>
            <w:tcW w:w="0" w:type="auto"/>
            <w:vAlign w:val="center"/>
            <w:hideMark/>
          </w:tcPr>
          <w:p w:rsidR="00693783" w:rsidRPr="00693783" w:rsidRDefault="00693783" w:rsidP="006937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n-GB"/>
              </w:rPr>
            </w:pPr>
            <w:r w:rsidRPr="00693783">
              <w:rPr>
                <w:rFonts w:eastAsia="Times New Roman" w:cs="Times New Roman"/>
                <w:b/>
                <w:bCs/>
                <w:szCs w:val="24"/>
                <w:lang w:eastAsia="en-GB"/>
              </w:rPr>
              <w:t xml:space="preserve">Responses </w:t>
            </w:r>
          </w:p>
        </w:tc>
      </w:tr>
      <w:tr w:rsidR="00693783" w:rsidRPr="00693783" w:rsidTr="006B4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783" w:rsidRPr="00693783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693783">
              <w:rPr>
                <w:rFonts w:eastAsia="Times New Roman" w:cs="Times New Roman"/>
                <w:szCs w:val="24"/>
                <w:lang w:eastAsia="en-GB"/>
              </w:rPr>
              <w:t xml:space="preserve">If Yes - how many? </w:t>
            </w:r>
          </w:p>
        </w:tc>
        <w:tc>
          <w:tcPr>
            <w:tcW w:w="0" w:type="auto"/>
            <w:vAlign w:val="center"/>
            <w:hideMark/>
          </w:tcPr>
          <w:p w:rsidR="00693783" w:rsidRPr="00693783" w:rsidRDefault="00693783" w:rsidP="004C497A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693783">
              <w:rPr>
                <w:rFonts w:eastAsia="Times New Roman" w:cs="Times New Roman"/>
                <w:szCs w:val="24"/>
                <w:lang w:eastAsia="en-GB"/>
              </w:rPr>
              <w:t>72.22%</w:t>
            </w:r>
          </w:p>
        </w:tc>
      </w:tr>
      <w:tr w:rsidR="004C497A" w:rsidRPr="00693783" w:rsidTr="006B42F5">
        <w:trPr>
          <w:tblCellSpacing w:w="15" w:type="dxa"/>
        </w:trPr>
        <w:tc>
          <w:tcPr>
            <w:tcW w:w="7256" w:type="dxa"/>
            <w:gridSpan w:val="2"/>
            <w:vAlign w:val="center"/>
            <w:hideMark/>
          </w:tcPr>
          <w:p w:rsidR="004C497A" w:rsidRPr="00693783" w:rsidRDefault="004C497A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693783">
              <w:rPr>
                <w:rFonts w:eastAsia="Times New Roman" w:cs="Times New Roman"/>
                <w:szCs w:val="24"/>
                <w:lang w:eastAsia="en-GB"/>
              </w:rPr>
              <w:t>Total</w:t>
            </w:r>
            <w:r>
              <w:rPr>
                <w:rFonts w:eastAsia="Times New Roman" w:cs="Times New Roman"/>
                <w:szCs w:val="24"/>
                <w:lang w:eastAsia="en-GB"/>
              </w:rPr>
              <w:t xml:space="preserve"> 18</w:t>
            </w:r>
          </w:p>
        </w:tc>
      </w:tr>
    </w:tbl>
    <w:p w:rsidR="00693783" w:rsidRPr="004C497A" w:rsidRDefault="00693783" w:rsidP="00693783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Cs w:val="24"/>
          <w:lang w:eastAsia="en-GB"/>
        </w:rPr>
      </w:pPr>
      <w:r w:rsidRPr="004C497A">
        <w:rPr>
          <w:rFonts w:eastAsia="Times New Roman" w:cs="Times New Roman"/>
          <w:b/>
          <w:bCs/>
          <w:kern w:val="36"/>
          <w:szCs w:val="24"/>
          <w:lang w:eastAsia="en-GB"/>
        </w:rPr>
        <w:t>Which of the following is your main area of activity? (</w:t>
      </w:r>
      <w:proofErr w:type="gramStart"/>
      <w:r w:rsidRPr="004C497A">
        <w:rPr>
          <w:rFonts w:eastAsia="Times New Roman" w:cs="Times New Roman"/>
          <w:b/>
          <w:bCs/>
          <w:kern w:val="36"/>
          <w:szCs w:val="24"/>
          <w:lang w:eastAsia="en-GB"/>
        </w:rPr>
        <w:t>if</w:t>
      </w:r>
      <w:proofErr w:type="gramEnd"/>
      <w:r w:rsidRPr="004C497A">
        <w:rPr>
          <w:rFonts w:eastAsia="Times New Roman" w:cs="Times New Roman"/>
          <w:b/>
          <w:bCs/>
          <w:kern w:val="36"/>
          <w:szCs w:val="24"/>
          <w:lang w:eastAsia="en-GB"/>
        </w:rPr>
        <w:t xml:space="preserve"> appropriate answer more than one)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1"/>
        <w:gridCol w:w="1533"/>
      </w:tblGrid>
      <w:tr w:rsidR="00693783" w:rsidRPr="004C497A" w:rsidTr="006B42F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b/>
                <w:bCs/>
                <w:szCs w:val="24"/>
                <w:lang w:eastAsia="en-GB"/>
              </w:rPr>
              <w:t xml:space="preserve">Answer Choices </w:t>
            </w:r>
          </w:p>
        </w:tc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b/>
                <w:bCs/>
                <w:szCs w:val="24"/>
                <w:lang w:eastAsia="en-GB"/>
              </w:rPr>
              <w:t>Responses</w:t>
            </w:r>
          </w:p>
        </w:tc>
      </w:tr>
      <w:tr w:rsidR="00693783" w:rsidRPr="004C497A" w:rsidTr="006B4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 xml:space="preserve">Young people </w:t>
            </w:r>
          </w:p>
        </w:tc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>22.22%</w:t>
            </w:r>
          </w:p>
        </w:tc>
      </w:tr>
      <w:tr w:rsidR="00693783" w:rsidRPr="004C497A" w:rsidTr="006B4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 xml:space="preserve">Disability issues </w:t>
            </w:r>
          </w:p>
        </w:tc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>0.00%</w:t>
            </w:r>
          </w:p>
        </w:tc>
      </w:tr>
      <w:tr w:rsidR="00693783" w:rsidRPr="004C497A" w:rsidTr="006B4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 xml:space="preserve">Sport </w:t>
            </w:r>
          </w:p>
        </w:tc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>5.56%</w:t>
            </w:r>
          </w:p>
        </w:tc>
      </w:tr>
      <w:tr w:rsidR="00693783" w:rsidRPr="004C497A" w:rsidTr="006B4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 xml:space="preserve">Older people </w:t>
            </w:r>
          </w:p>
        </w:tc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>5.56%</w:t>
            </w:r>
          </w:p>
        </w:tc>
      </w:tr>
      <w:tr w:rsidR="00693783" w:rsidRPr="004C497A" w:rsidTr="006B4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 xml:space="preserve">Training or employment related </w:t>
            </w:r>
          </w:p>
        </w:tc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>0.00%</w:t>
            </w:r>
          </w:p>
        </w:tc>
      </w:tr>
      <w:tr w:rsidR="00693783" w:rsidRPr="004C497A" w:rsidTr="006B4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 xml:space="preserve">Health </w:t>
            </w:r>
          </w:p>
        </w:tc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>11.11%</w:t>
            </w:r>
          </w:p>
        </w:tc>
      </w:tr>
      <w:tr w:rsidR="00693783" w:rsidRPr="004C497A" w:rsidTr="006B4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 xml:space="preserve">Money advice </w:t>
            </w:r>
          </w:p>
        </w:tc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>0.00%</w:t>
            </w:r>
          </w:p>
        </w:tc>
      </w:tr>
      <w:tr w:rsidR="00693783" w:rsidRPr="004C497A" w:rsidTr="006B4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 xml:space="preserve">Housing issues </w:t>
            </w:r>
          </w:p>
        </w:tc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>5.56%</w:t>
            </w:r>
          </w:p>
        </w:tc>
      </w:tr>
      <w:tr w:rsidR="00693783" w:rsidRPr="004C497A" w:rsidTr="006B4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 xml:space="preserve">Other (Please specify) </w:t>
            </w:r>
          </w:p>
        </w:tc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>5.56%</w:t>
            </w:r>
          </w:p>
        </w:tc>
      </w:tr>
      <w:tr w:rsidR="00693783" w:rsidRPr="004C497A" w:rsidTr="006B4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 xml:space="preserve">Other (please specify) </w:t>
            </w:r>
          </w:p>
        </w:tc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>44.44%</w:t>
            </w:r>
          </w:p>
        </w:tc>
      </w:tr>
      <w:tr w:rsidR="00693783" w:rsidRPr="004C497A" w:rsidTr="006B4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>18</w:t>
            </w:r>
          </w:p>
        </w:tc>
      </w:tr>
    </w:tbl>
    <w:p w:rsidR="00693783" w:rsidRPr="004C497A" w:rsidRDefault="00693783" w:rsidP="00693783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Cs w:val="24"/>
          <w:lang w:eastAsia="en-GB"/>
        </w:rPr>
      </w:pPr>
      <w:r w:rsidRPr="004C497A">
        <w:rPr>
          <w:rFonts w:eastAsia="Times New Roman" w:cs="Times New Roman"/>
          <w:b/>
          <w:bCs/>
          <w:kern w:val="36"/>
          <w:szCs w:val="24"/>
          <w:lang w:eastAsia="en-GB"/>
        </w:rPr>
        <w:t xml:space="preserve">What are the main challenges facing your organisation? (Answer up to two questions)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2"/>
        <w:gridCol w:w="1533"/>
      </w:tblGrid>
      <w:tr w:rsidR="00693783" w:rsidRPr="004C497A" w:rsidTr="006B42F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93783" w:rsidRPr="004C497A" w:rsidRDefault="00693783" w:rsidP="004C49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b/>
                <w:bCs/>
                <w:szCs w:val="24"/>
                <w:lang w:eastAsia="en-GB"/>
              </w:rPr>
              <w:t xml:space="preserve">Answer Choices </w:t>
            </w:r>
          </w:p>
        </w:tc>
        <w:tc>
          <w:tcPr>
            <w:tcW w:w="0" w:type="auto"/>
            <w:vAlign w:val="center"/>
            <w:hideMark/>
          </w:tcPr>
          <w:p w:rsidR="00693783" w:rsidRPr="004C497A" w:rsidRDefault="00693783" w:rsidP="004C49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b/>
                <w:bCs/>
                <w:szCs w:val="24"/>
                <w:lang w:eastAsia="en-GB"/>
              </w:rPr>
              <w:t xml:space="preserve">Responses </w:t>
            </w:r>
          </w:p>
        </w:tc>
      </w:tr>
      <w:tr w:rsidR="00693783" w:rsidRPr="004C497A" w:rsidTr="006B4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 xml:space="preserve">Generating Income </w:t>
            </w:r>
          </w:p>
        </w:tc>
        <w:tc>
          <w:tcPr>
            <w:tcW w:w="0" w:type="auto"/>
            <w:vAlign w:val="center"/>
            <w:hideMark/>
          </w:tcPr>
          <w:p w:rsidR="00693783" w:rsidRPr="004C497A" w:rsidRDefault="00693783" w:rsidP="004C497A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>55.56%</w:t>
            </w:r>
          </w:p>
        </w:tc>
      </w:tr>
      <w:tr w:rsidR="00693783" w:rsidRPr="004C497A" w:rsidTr="006B4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 xml:space="preserve">Recruiting staff </w:t>
            </w:r>
          </w:p>
        </w:tc>
        <w:tc>
          <w:tcPr>
            <w:tcW w:w="0" w:type="auto"/>
            <w:vAlign w:val="center"/>
            <w:hideMark/>
          </w:tcPr>
          <w:p w:rsidR="00693783" w:rsidRPr="004C497A" w:rsidRDefault="00693783" w:rsidP="004C497A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>11.11%</w:t>
            </w:r>
          </w:p>
        </w:tc>
      </w:tr>
      <w:tr w:rsidR="00693783" w:rsidRPr="004C497A" w:rsidTr="006B4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 xml:space="preserve">Recruiting volunteers </w:t>
            </w:r>
          </w:p>
        </w:tc>
        <w:tc>
          <w:tcPr>
            <w:tcW w:w="0" w:type="auto"/>
            <w:vAlign w:val="center"/>
            <w:hideMark/>
          </w:tcPr>
          <w:p w:rsidR="00693783" w:rsidRPr="004C497A" w:rsidRDefault="00693783" w:rsidP="004C497A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>5.56%</w:t>
            </w:r>
          </w:p>
        </w:tc>
      </w:tr>
      <w:tr w:rsidR="00693783" w:rsidRPr="004C497A" w:rsidTr="006B4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 xml:space="preserve">Maintaining premises </w:t>
            </w:r>
          </w:p>
        </w:tc>
        <w:tc>
          <w:tcPr>
            <w:tcW w:w="0" w:type="auto"/>
            <w:vAlign w:val="center"/>
            <w:hideMark/>
          </w:tcPr>
          <w:p w:rsidR="00693783" w:rsidRPr="004C497A" w:rsidRDefault="00693783" w:rsidP="004C497A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>5.56%</w:t>
            </w:r>
          </w:p>
        </w:tc>
      </w:tr>
      <w:tr w:rsidR="00693783" w:rsidRPr="004C497A" w:rsidTr="006B4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 xml:space="preserve">Poor location </w:t>
            </w:r>
          </w:p>
        </w:tc>
        <w:tc>
          <w:tcPr>
            <w:tcW w:w="0" w:type="auto"/>
            <w:vAlign w:val="center"/>
            <w:hideMark/>
          </w:tcPr>
          <w:p w:rsidR="00693783" w:rsidRPr="004C497A" w:rsidRDefault="00693783" w:rsidP="004C497A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>0.00%</w:t>
            </w:r>
          </w:p>
        </w:tc>
      </w:tr>
      <w:tr w:rsidR="00693783" w:rsidRPr="004C497A" w:rsidTr="006B4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 xml:space="preserve">Overall capacity </w:t>
            </w:r>
          </w:p>
        </w:tc>
        <w:tc>
          <w:tcPr>
            <w:tcW w:w="0" w:type="auto"/>
            <w:vAlign w:val="center"/>
            <w:hideMark/>
          </w:tcPr>
          <w:p w:rsidR="00693783" w:rsidRPr="004C497A" w:rsidRDefault="00693783" w:rsidP="004C497A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>11.11%</w:t>
            </w:r>
          </w:p>
        </w:tc>
      </w:tr>
      <w:tr w:rsidR="00693783" w:rsidRPr="004C497A" w:rsidTr="006B4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 xml:space="preserve">Other </w:t>
            </w:r>
          </w:p>
        </w:tc>
        <w:tc>
          <w:tcPr>
            <w:tcW w:w="0" w:type="auto"/>
            <w:vAlign w:val="center"/>
            <w:hideMark/>
          </w:tcPr>
          <w:p w:rsidR="00693783" w:rsidRPr="004C497A" w:rsidRDefault="00693783" w:rsidP="004C497A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>0.00%</w:t>
            </w:r>
          </w:p>
        </w:tc>
      </w:tr>
      <w:tr w:rsidR="00693783" w:rsidRPr="004C497A" w:rsidTr="006B4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>18</w:t>
            </w:r>
          </w:p>
        </w:tc>
      </w:tr>
    </w:tbl>
    <w:p w:rsidR="00693783" w:rsidRPr="004C497A" w:rsidRDefault="00693783" w:rsidP="00693783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Cs w:val="24"/>
          <w:lang w:eastAsia="en-GB"/>
        </w:rPr>
      </w:pPr>
      <w:r w:rsidRPr="004C497A">
        <w:rPr>
          <w:rFonts w:eastAsia="Times New Roman" w:cs="Times New Roman"/>
          <w:b/>
          <w:bCs/>
          <w:kern w:val="36"/>
          <w:szCs w:val="24"/>
          <w:lang w:eastAsia="en-GB"/>
        </w:rPr>
        <w:t xml:space="preserve">How do you see your development over the next few years?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5"/>
        <w:gridCol w:w="1533"/>
      </w:tblGrid>
      <w:tr w:rsidR="00693783" w:rsidRPr="004C497A" w:rsidTr="006B42F5">
        <w:trPr>
          <w:tblHeader/>
          <w:tblCellSpacing w:w="15" w:type="dxa"/>
        </w:trPr>
        <w:tc>
          <w:tcPr>
            <w:tcW w:w="2180" w:type="dxa"/>
            <w:vAlign w:val="center"/>
            <w:hideMark/>
          </w:tcPr>
          <w:p w:rsidR="00693783" w:rsidRPr="004C497A" w:rsidRDefault="00693783" w:rsidP="004C49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b/>
                <w:bCs/>
                <w:szCs w:val="24"/>
                <w:lang w:eastAsia="en-GB"/>
              </w:rPr>
              <w:t>Answer Choices</w:t>
            </w:r>
            <w:r w:rsidR="006B42F5">
              <w:rPr>
                <w:rFonts w:eastAsia="Times New Roman" w:cs="Times New Roman"/>
                <w:b/>
                <w:bCs/>
                <w:szCs w:val="24"/>
                <w:lang w:eastAsia="en-GB"/>
              </w:rPr>
              <w:t xml:space="preserve">  </w:t>
            </w:r>
          </w:p>
        </w:tc>
        <w:tc>
          <w:tcPr>
            <w:tcW w:w="1488" w:type="dxa"/>
            <w:vAlign w:val="center"/>
            <w:hideMark/>
          </w:tcPr>
          <w:p w:rsidR="00693783" w:rsidRPr="004C497A" w:rsidRDefault="00693783" w:rsidP="004C497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b/>
                <w:bCs/>
                <w:szCs w:val="24"/>
                <w:lang w:eastAsia="en-GB"/>
              </w:rPr>
              <w:t xml:space="preserve">Responses </w:t>
            </w:r>
          </w:p>
        </w:tc>
      </w:tr>
      <w:tr w:rsidR="00693783" w:rsidRPr="004C497A" w:rsidTr="006B42F5">
        <w:trPr>
          <w:tblCellSpacing w:w="15" w:type="dxa"/>
        </w:trPr>
        <w:tc>
          <w:tcPr>
            <w:tcW w:w="2180" w:type="dxa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 xml:space="preserve">Growing strongly </w:t>
            </w:r>
          </w:p>
        </w:tc>
        <w:tc>
          <w:tcPr>
            <w:tcW w:w="1488" w:type="dxa"/>
            <w:vAlign w:val="center"/>
            <w:hideMark/>
          </w:tcPr>
          <w:p w:rsidR="00693783" w:rsidRPr="004C497A" w:rsidRDefault="00693783" w:rsidP="004C497A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>33.33%</w:t>
            </w:r>
          </w:p>
        </w:tc>
      </w:tr>
      <w:tr w:rsidR="00693783" w:rsidRPr="004C497A" w:rsidTr="006B42F5">
        <w:trPr>
          <w:tblCellSpacing w:w="15" w:type="dxa"/>
        </w:trPr>
        <w:tc>
          <w:tcPr>
            <w:tcW w:w="2180" w:type="dxa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 xml:space="preserve">Growing steadily </w:t>
            </w:r>
          </w:p>
        </w:tc>
        <w:tc>
          <w:tcPr>
            <w:tcW w:w="1488" w:type="dxa"/>
            <w:vAlign w:val="center"/>
            <w:hideMark/>
          </w:tcPr>
          <w:p w:rsidR="00693783" w:rsidRPr="004C497A" w:rsidRDefault="00693783" w:rsidP="004C497A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>55.56%</w:t>
            </w:r>
          </w:p>
        </w:tc>
      </w:tr>
      <w:tr w:rsidR="00693783" w:rsidRPr="004C497A" w:rsidTr="006B42F5">
        <w:trPr>
          <w:tblCellSpacing w:w="15" w:type="dxa"/>
        </w:trPr>
        <w:tc>
          <w:tcPr>
            <w:tcW w:w="2180" w:type="dxa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 xml:space="preserve">Staying the same </w:t>
            </w:r>
          </w:p>
        </w:tc>
        <w:tc>
          <w:tcPr>
            <w:tcW w:w="1488" w:type="dxa"/>
            <w:vAlign w:val="center"/>
            <w:hideMark/>
          </w:tcPr>
          <w:p w:rsidR="00693783" w:rsidRPr="004C497A" w:rsidRDefault="00693783" w:rsidP="004C497A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>11.11%</w:t>
            </w:r>
          </w:p>
        </w:tc>
      </w:tr>
      <w:tr w:rsidR="00693783" w:rsidRPr="004C497A" w:rsidTr="006B42F5">
        <w:trPr>
          <w:tblCellSpacing w:w="15" w:type="dxa"/>
        </w:trPr>
        <w:tc>
          <w:tcPr>
            <w:tcW w:w="2180" w:type="dxa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 xml:space="preserve">Declining </w:t>
            </w:r>
          </w:p>
        </w:tc>
        <w:tc>
          <w:tcPr>
            <w:tcW w:w="1488" w:type="dxa"/>
            <w:vAlign w:val="center"/>
            <w:hideMark/>
          </w:tcPr>
          <w:p w:rsidR="00693783" w:rsidRPr="004C497A" w:rsidRDefault="00693783" w:rsidP="004C497A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>0.00%</w:t>
            </w:r>
          </w:p>
        </w:tc>
      </w:tr>
      <w:tr w:rsidR="00693783" w:rsidRPr="004C497A" w:rsidTr="006B42F5">
        <w:trPr>
          <w:tblCellSpacing w:w="15" w:type="dxa"/>
        </w:trPr>
        <w:tc>
          <w:tcPr>
            <w:tcW w:w="2180" w:type="dxa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 xml:space="preserve">Closing </w:t>
            </w:r>
          </w:p>
        </w:tc>
        <w:tc>
          <w:tcPr>
            <w:tcW w:w="1488" w:type="dxa"/>
            <w:vAlign w:val="center"/>
            <w:hideMark/>
          </w:tcPr>
          <w:p w:rsidR="00693783" w:rsidRPr="004C497A" w:rsidRDefault="00693783" w:rsidP="004C497A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>0.00%</w:t>
            </w:r>
          </w:p>
        </w:tc>
      </w:tr>
      <w:tr w:rsidR="00693783" w:rsidRPr="004C497A" w:rsidTr="006B42F5">
        <w:trPr>
          <w:tblCellSpacing w:w="15" w:type="dxa"/>
        </w:trPr>
        <w:tc>
          <w:tcPr>
            <w:tcW w:w="2180" w:type="dxa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lastRenderedPageBreak/>
              <w:t>Total</w:t>
            </w:r>
          </w:p>
        </w:tc>
        <w:tc>
          <w:tcPr>
            <w:tcW w:w="1488" w:type="dxa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>18</w:t>
            </w:r>
          </w:p>
        </w:tc>
      </w:tr>
    </w:tbl>
    <w:p w:rsidR="00693783" w:rsidRPr="004C497A" w:rsidRDefault="00693783" w:rsidP="00693783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Cs w:val="24"/>
          <w:lang w:eastAsia="en-GB"/>
        </w:rPr>
      </w:pPr>
      <w:r w:rsidRPr="004C497A">
        <w:rPr>
          <w:rFonts w:eastAsia="Times New Roman" w:cs="Times New Roman"/>
          <w:b/>
          <w:bCs/>
          <w:kern w:val="36"/>
          <w:szCs w:val="24"/>
          <w:lang w:eastAsia="en-GB"/>
        </w:rPr>
        <w:t xml:space="preserve">Would you be interested in working with Big Local SW11?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5"/>
        <w:gridCol w:w="1533"/>
      </w:tblGrid>
      <w:tr w:rsidR="00693783" w:rsidRPr="004C497A" w:rsidTr="006B42F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93783" w:rsidRPr="004C497A" w:rsidRDefault="00693783" w:rsidP="006B42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b/>
                <w:bCs/>
                <w:szCs w:val="24"/>
                <w:lang w:eastAsia="en-GB"/>
              </w:rPr>
              <w:t>Answer Choices</w:t>
            </w:r>
          </w:p>
        </w:tc>
        <w:tc>
          <w:tcPr>
            <w:tcW w:w="0" w:type="auto"/>
            <w:vAlign w:val="center"/>
            <w:hideMark/>
          </w:tcPr>
          <w:p w:rsidR="00693783" w:rsidRPr="004C497A" w:rsidRDefault="00693783" w:rsidP="006B42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b/>
                <w:bCs/>
                <w:szCs w:val="24"/>
                <w:lang w:eastAsia="en-GB"/>
              </w:rPr>
              <w:t xml:space="preserve">Responses </w:t>
            </w:r>
          </w:p>
        </w:tc>
      </w:tr>
      <w:tr w:rsidR="00693783" w:rsidRPr="004C497A" w:rsidTr="006B4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 xml:space="preserve">Yes </w:t>
            </w:r>
          </w:p>
        </w:tc>
        <w:tc>
          <w:tcPr>
            <w:tcW w:w="0" w:type="auto"/>
            <w:vAlign w:val="center"/>
            <w:hideMark/>
          </w:tcPr>
          <w:p w:rsidR="00693783" w:rsidRPr="004C497A" w:rsidRDefault="00693783" w:rsidP="004C497A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>88.24%</w:t>
            </w:r>
          </w:p>
        </w:tc>
      </w:tr>
      <w:tr w:rsidR="00693783" w:rsidRPr="004C497A" w:rsidTr="006B4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 xml:space="preserve">No </w:t>
            </w:r>
          </w:p>
        </w:tc>
        <w:tc>
          <w:tcPr>
            <w:tcW w:w="0" w:type="auto"/>
            <w:vAlign w:val="center"/>
            <w:hideMark/>
          </w:tcPr>
          <w:p w:rsidR="00693783" w:rsidRPr="004C497A" w:rsidRDefault="00693783" w:rsidP="004C497A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>0.00%</w:t>
            </w:r>
          </w:p>
        </w:tc>
      </w:tr>
      <w:tr w:rsidR="00693783" w:rsidRPr="004C497A" w:rsidTr="006B4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 xml:space="preserve">Maybe </w:t>
            </w:r>
          </w:p>
        </w:tc>
        <w:tc>
          <w:tcPr>
            <w:tcW w:w="0" w:type="auto"/>
            <w:vAlign w:val="center"/>
            <w:hideMark/>
          </w:tcPr>
          <w:p w:rsidR="00693783" w:rsidRPr="004C497A" w:rsidRDefault="00693783" w:rsidP="004C497A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>11.76%</w:t>
            </w:r>
          </w:p>
        </w:tc>
      </w:tr>
      <w:tr w:rsidR="00693783" w:rsidRPr="004C497A" w:rsidTr="006B42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693783" w:rsidRPr="004C497A" w:rsidRDefault="00693783" w:rsidP="00693783">
            <w:pPr>
              <w:spacing w:after="0" w:line="240" w:lineRule="auto"/>
              <w:rPr>
                <w:rFonts w:eastAsia="Times New Roman" w:cs="Times New Roman"/>
                <w:szCs w:val="24"/>
                <w:lang w:eastAsia="en-GB"/>
              </w:rPr>
            </w:pPr>
            <w:r w:rsidRPr="004C497A">
              <w:rPr>
                <w:rFonts w:eastAsia="Times New Roman" w:cs="Times New Roman"/>
                <w:szCs w:val="24"/>
                <w:lang w:eastAsia="en-GB"/>
              </w:rPr>
              <w:t>17</w:t>
            </w:r>
          </w:p>
        </w:tc>
      </w:tr>
    </w:tbl>
    <w:p w:rsidR="00693783" w:rsidRPr="004C497A" w:rsidRDefault="00693783" w:rsidP="00693783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Cs w:val="24"/>
          <w:lang w:eastAsia="en-GB"/>
        </w:rPr>
      </w:pPr>
    </w:p>
    <w:sectPr w:rsidR="00693783" w:rsidRPr="004C497A" w:rsidSect="00B93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87E"/>
    <w:multiLevelType w:val="multilevel"/>
    <w:tmpl w:val="9E38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60195"/>
    <w:multiLevelType w:val="multilevel"/>
    <w:tmpl w:val="6FEA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D5185"/>
    <w:multiLevelType w:val="multilevel"/>
    <w:tmpl w:val="6500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24E39"/>
    <w:multiLevelType w:val="multilevel"/>
    <w:tmpl w:val="5B7C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84520C"/>
    <w:multiLevelType w:val="multilevel"/>
    <w:tmpl w:val="AF04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401FA"/>
    <w:multiLevelType w:val="multilevel"/>
    <w:tmpl w:val="ECCA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700A9F"/>
    <w:multiLevelType w:val="multilevel"/>
    <w:tmpl w:val="4790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1F014F"/>
    <w:multiLevelType w:val="multilevel"/>
    <w:tmpl w:val="B2A6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558E6"/>
    <w:multiLevelType w:val="multilevel"/>
    <w:tmpl w:val="4E14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4F712B"/>
    <w:multiLevelType w:val="multilevel"/>
    <w:tmpl w:val="AE86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623C1F"/>
    <w:multiLevelType w:val="multilevel"/>
    <w:tmpl w:val="7F14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56BC6"/>
    <w:multiLevelType w:val="multilevel"/>
    <w:tmpl w:val="CCFE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1F6F75"/>
    <w:multiLevelType w:val="multilevel"/>
    <w:tmpl w:val="380C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C1245"/>
    <w:multiLevelType w:val="multilevel"/>
    <w:tmpl w:val="3B40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255156"/>
    <w:multiLevelType w:val="multilevel"/>
    <w:tmpl w:val="07EA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7669E4"/>
    <w:multiLevelType w:val="multilevel"/>
    <w:tmpl w:val="57F6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9B593A"/>
    <w:multiLevelType w:val="multilevel"/>
    <w:tmpl w:val="A592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046387"/>
    <w:multiLevelType w:val="multilevel"/>
    <w:tmpl w:val="E4E2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456387"/>
    <w:multiLevelType w:val="multilevel"/>
    <w:tmpl w:val="ECE4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E02991"/>
    <w:multiLevelType w:val="multilevel"/>
    <w:tmpl w:val="CBEE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  <w:lvlOverride w:ilvl="0">
      <w:startOverride w:val="2"/>
    </w:lvlOverride>
  </w:num>
  <w:num w:numId="3">
    <w:abstractNumId w:val="14"/>
  </w:num>
  <w:num w:numId="4">
    <w:abstractNumId w:val="10"/>
  </w:num>
  <w:num w:numId="5">
    <w:abstractNumId w:val="2"/>
  </w:num>
  <w:num w:numId="6">
    <w:abstractNumId w:val="5"/>
  </w:num>
  <w:num w:numId="7">
    <w:abstractNumId w:val="18"/>
  </w:num>
  <w:num w:numId="8">
    <w:abstractNumId w:val="3"/>
  </w:num>
  <w:num w:numId="9">
    <w:abstractNumId w:val="16"/>
  </w:num>
  <w:num w:numId="10">
    <w:abstractNumId w:val="15"/>
  </w:num>
  <w:num w:numId="11">
    <w:abstractNumId w:val="8"/>
  </w:num>
  <w:num w:numId="12">
    <w:abstractNumId w:val="13"/>
  </w:num>
  <w:num w:numId="13">
    <w:abstractNumId w:val="11"/>
  </w:num>
  <w:num w:numId="14">
    <w:abstractNumId w:val="4"/>
  </w:num>
  <w:num w:numId="15">
    <w:abstractNumId w:val="0"/>
  </w:num>
  <w:num w:numId="16">
    <w:abstractNumId w:val="9"/>
  </w:num>
  <w:num w:numId="17">
    <w:abstractNumId w:val="17"/>
  </w:num>
  <w:num w:numId="18">
    <w:abstractNumId w:val="12"/>
  </w:num>
  <w:num w:numId="19">
    <w:abstractNumId w:val="7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783"/>
    <w:rsid w:val="00083087"/>
    <w:rsid w:val="000F65D5"/>
    <w:rsid w:val="0012319F"/>
    <w:rsid w:val="001D41F0"/>
    <w:rsid w:val="004C497A"/>
    <w:rsid w:val="00693783"/>
    <w:rsid w:val="006B42F5"/>
    <w:rsid w:val="006F2FB4"/>
    <w:rsid w:val="009B593B"/>
    <w:rsid w:val="00B93AC9"/>
    <w:rsid w:val="00BB6419"/>
    <w:rsid w:val="00DC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087"/>
    <w:rPr>
      <w:rFonts w:ascii="Verdana" w:hAnsi="Verdana"/>
      <w:sz w:val="24"/>
    </w:rPr>
  </w:style>
  <w:style w:type="paragraph" w:styleId="Heading1">
    <w:name w:val="heading 1"/>
    <w:basedOn w:val="Normal"/>
    <w:link w:val="Heading1Char"/>
    <w:uiPriority w:val="9"/>
    <w:qFormat/>
    <w:rsid w:val="006937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937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937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6937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69378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378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9378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9378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9378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693783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93783"/>
    <w:rPr>
      <w:color w:val="0000FF"/>
      <w:u w:val="single"/>
    </w:rPr>
  </w:style>
  <w:style w:type="character" w:customStyle="1" w:styleId="logo">
    <w:name w:val="logo"/>
    <w:basedOn w:val="DefaultParagraphFont"/>
    <w:rsid w:val="00693783"/>
  </w:style>
  <w:style w:type="character" w:customStyle="1" w:styleId="headline">
    <w:name w:val="headline"/>
    <w:basedOn w:val="DefaultParagraphFont"/>
    <w:rsid w:val="00693783"/>
  </w:style>
  <w:style w:type="character" w:customStyle="1" w:styleId="notranslate">
    <w:name w:val="notranslate"/>
    <w:basedOn w:val="DefaultParagraphFont"/>
    <w:rsid w:val="00693783"/>
  </w:style>
  <w:style w:type="character" w:customStyle="1" w:styleId="icon">
    <w:name w:val="icon"/>
    <w:basedOn w:val="DefaultParagraphFont"/>
    <w:rsid w:val="00693783"/>
  </w:style>
  <w:style w:type="character" w:customStyle="1" w:styleId="text">
    <w:name w:val="text"/>
    <w:basedOn w:val="DefaultParagraphFont"/>
    <w:rsid w:val="00693783"/>
  </w:style>
  <w:style w:type="character" w:customStyle="1" w:styleId="page-title">
    <w:name w:val="page-title"/>
    <w:basedOn w:val="DefaultParagraphFont"/>
    <w:rsid w:val="00693783"/>
  </w:style>
  <w:style w:type="character" w:customStyle="1" w:styleId="sm-question-number">
    <w:name w:val="sm-question-number"/>
    <w:basedOn w:val="DefaultParagraphFont"/>
    <w:rsid w:val="00693783"/>
  </w:style>
  <w:style w:type="character" w:customStyle="1" w:styleId="action-arrow">
    <w:name w:val="action-arrow"/>
    <w:basedOn w:val="DefaultParagraphFont"/>
    <w:rsid w:val="00693783"/>
  </w:style>
  <w:style w:type="character" w:customStyle="1" w:styleId="ta-tab-count">
    <w:name w:val="ta-tab-count"/>
    <w:basedOn w:val="DefaultParagraphFont"/>
    <w:rsid w:val="0069378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37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3783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937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93783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btn-menu">
    <w:name w:val="btn-menu"/>
    <w:basedOn w:val="DefaultParagraphFont"/>
    <w:rsid w:val="00693783"/>
  </w:style>
  <w:style w:type="paragraph" w:customStyle="1" w:styleId="ta-response-item-content">
    <w:name w:val="ta-response-item-content"/>
    <w:basedOn w:val="Normal"/>
    <w:rsid w:val="0069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ta-response-item-date">
    <w:name w:val="ta-response-item-date"/>
    <w:basedOn w:val="DefaultParagraphFont"/>
    <w:rsid w:val="00693783"/>
  </w:style>
  <w:style w:type="character" w:customStyle="1" w:styleId="smf-icon">
    <w:name w:val="smf-icon"/>
    <w:basedOn w:val="DefaultParagraphFont"/>
    <w:rsid w:val="00693783"/>
  </w:style>
  <w:style w:type="paragraph" w:styleId="NormalWeb">
    <w:name w:val="Normal (Web)"/>
    <w:basedOn w:val="Normal"/>
    <w:uiPriority w:val="99"/>
    <w:semiHidden/>
    <w:unhideWhenUsed/>
    <w:rsid w:val="0069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93783"/>
    <w:rPr>
      <w:b/>
      <w:bCs/>
    </w:rPr>
  </w:style>
  <w:style w:type="character" w:customStyle="1" w:styleId="subtitle">
    <w:name w:val="subtitle"/>
    <w:basedOn w:val="DefaultParagraphFont"/>
    <w:rsid w:val="00693783"/>
  </w:style>
  <w:style w:type="character" w:customStyle="1" w:styleId="view-name">
    <w:name w:val="view-name"/>
    <w:basedOn w:val="DefaultParagraphFont"/>
    <w:rsid w:val="00693783"/>
  </w:style>
  <w:style w:type="character" w:customStyle="1" w:styleId="smallplus">
    <w:name w:val="smallplus"/>
    <w:basedOn w:val="DefaultParagraphFont"/>
    <w:rsid w:val="00693783"/>
  </w:style>
  <w:style w:type="character" w:customStyle="1" w:styleId="copy">
    <w:name w:val="copy"/>
    <w:basedOn w:val="DefaultParagraphFont"/>
    <w:rsid w:val="00693783"/>
  </w:style>
  <w:style w:type="paragraph" w:styleId="BalloonText">
    <w:name w:val="Balloon Text"/>
    <w:basedOn w:val="Normal"/>
    <w:link w:val="BalloonTextChar"/>
    <w:uiPriority w:val="99"/>
    <w:semiHidden/>
    <w:unhideWhenUsed/>
    <w:rsid w:val="0069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1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6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16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9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4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4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919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8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83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3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9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0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08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1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028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84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860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008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065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8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397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740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671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45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636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663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595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756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0523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6788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906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240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077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93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7115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346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542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7281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5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8166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483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016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1717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442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8852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9390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58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4682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5459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16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2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94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34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688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513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50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41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2989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62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77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52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835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71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1711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47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159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901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104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32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75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9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2502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5433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436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850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467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506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115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4012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161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7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9021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172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4528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487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629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4577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2576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13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17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824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7028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6630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617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73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5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076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6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5534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852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549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168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911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18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597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396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3936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129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126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3175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8118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503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0978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7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986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887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2923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2967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3202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059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249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6415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522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5015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053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514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2058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731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727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127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405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05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0756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192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860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62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8116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3216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3913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8373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3104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5741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7617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8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6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0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1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56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4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80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6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27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0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8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16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73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72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5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46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06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23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67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566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95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05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25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310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13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53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56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581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8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82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75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42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4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134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60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44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520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7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8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67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46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6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2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25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57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1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3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9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5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68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89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36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3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7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69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82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5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954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05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85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86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10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7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617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86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70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30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134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6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14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58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3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509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825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46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2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62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269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41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89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77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4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016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14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37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27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75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023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29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38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7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39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46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13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938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62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272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18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3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9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64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15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77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18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7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86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583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24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9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1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03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79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0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88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6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02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15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57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66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64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75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58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64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34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81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14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25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604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118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8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01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84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39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66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08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16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9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43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4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418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69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58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35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9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650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41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68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0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97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569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46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32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7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0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176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93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10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93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07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51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0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0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3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376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79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85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91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89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21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39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0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7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3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3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17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51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348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14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6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44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855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38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6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1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42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3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0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383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01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22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7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31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16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75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72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5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04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99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48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15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3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30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939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92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55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01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50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054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0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3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4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45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8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6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89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1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1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81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662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13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15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89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26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41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579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76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40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6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31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3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59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92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8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5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729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29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10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54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69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7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7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9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41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3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3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7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96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16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0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1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53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5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6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2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2016-02-24T10:06:00Z</dcterms:created>
  <dcterms:modified xsi:type="dcterms:W3CDTF">2016-02-24T10:31:00Z</dcterms:modified>
</cp:coreProperties>
</file>