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AF" w:rsidRDefault="009071AF">
      <w:r>
        <w:rPr>
          <w:noProof/>
          <w:lang w:eastAsia="en-GB"/>
        </w:rPr>
        <w:drawing>
          <wp:anchor distT="0" distB="0" distL="114300" distR="114300" simplePos="0" relativeHeight="251658240" behindDoc="1" locked="0" layoutInCell="1" allowOverlap="1">
            <wp:simplePos x="0" y="0"/>
            <wp:positionH relativeFrom="column">
              <wp:posOffset>4127500</wp:posOffset>
            </wp:positionH>
            <wp:positionV relativeFrom="paragraph">
              <wp:posOffset>-824865</wp:posOffset>
            </wp:positionV>
            <wp:extent cx="2280285" cy="1281430"/>
            <wp:effectExtent l="19050" t="0" r="5715" b="0"/>
            <wp:wrapTight wrapText="bothSides">
              <wp:wrapPolygon edited="0">
                <wp:start x="-180" y="0"/>
                <wp:lineTo x="-180" y="21193"/>
                <wp:lineTo x="21654" y="21193"/>
                <wp:lineTo x="21654" y="0"/>
                <wp:lineTo x="-180" y="0"/>
              </wp:wrapPolygon>
            </wp:wrapTight>
            <wp:docPr id="1" name="Picture 1" descr="C:\Users\USER\AppData\Local\Microsoft\Windows\INetCache\Content.Outlook\1N8VZ9LZ\The Alliance BLSW11 logo black 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1N8VZ9LZ\The Alliance BLSW11 logo black ink.png"/>
                    <pic:cNvPicPr>
                      <a:picLocks noChangeAspect="1" noChangeArrowheads="1"/>
                    </pic:cNvPicPr>
                  </pic:nvPicPr>
                  <pic:blipFill>
                    <a:blip r:embed="rId6" cstate="print"/>
                    <a:srcRect/>
                    <a:stretch>
                      <a:fillRect/>
                    </a:stretch>
                  </pic:blipFill>
                  <pic:spPr bwMode="auto">
                    <a:xfrm>
                      <a:off x="0" y="0"/>
                      <a:ext cx="2280285" cy="1281430"/>
                    </a:xfrm>
                    <a:prstGeom prst="rect">
                      <a:avLst/>
                    </a:prstGeom>
                    <a:noFill/>
                    <a:ln w="9525">
                      <a:noFill/>
                      <a:miter lim="800000"/>
                      <a:headEnd/>
                      <a:tailEnd/>
                    </a:ln>
                  </pic:spPr>
                </pic:pic>
              </a:graphicData>
            </a:graphic>
          </wp:anchor>
        </w:drawing>
      </w:r>
    </w:p>
    <w:p w:rsidR="009071AF" w:rsidRDefault="009071AF"/>
    <w:p w:rsidR="005F426D" w:rsidRDefault="007757E4" w:rsidP="005C6901">
      <w:pPr>
        <w:pStyle w:val="Heading2"/>
      </w:pPr>
      <w:r>
        <w:t>Meeting of th</w:t>
      </w:r>
      <w:r w:rsidR="005C6901">
        <w:t xml:space="preserve">e </w:t>
      </w:r>
      <w:r w:rsidR="00106952">
        <w:t>21st</w:t>
      </w:r>
      <w:r w:rsidR="005C6901">
        <w:t xml:space="preserve"> May 2020</w:t>
      </w:r>
    </w:p>
    <w:p w:rsidR="005C6901" w:rsidRPr="005C6901" w:rsidRDefault="005C6901" w:rsidP="005C6901"/>
    <w:p w:rsidR="005C6901" w:rsidRDefault="005C6901" w:rsidP="005C6901">
      <w:r>
        <w:t xml:space="preserve">Chair: Robert </w:t>
      </w:r>
      <w:r>
        <w:tab/>
        <w:t xml:space="preserve">Note </w:t>
      </w:r>
      <w:r w:rsidR="00B030C9">
        <w:t>taker</w:t>
      </w:r>
      <w:r w:rsidR="00BC7F01">
        <w:t xml:space="preserve">: </w:t>
      </w:r>
      <w:r w:rsidR="00106952">
        <w:t>Charlie</w:t>
      </w:r>
    </w:p>
    <w:p w:rsidR="009071AF" w:rsidRPr="005C6901" w:rsidRDefault="005C6901" w:rsidP="005C6901">
      <w:r w:rsidRPr="005C6901">
        <w:t xml:space="preserve">Present: </w:t>
      </w:r>
      <w:r>
        <w:t>Aaron, George, Del, Charlie, Esther, Robert, David, Syeda</w:t>
      </w:r>
    </w:p>
    <w:tbl>
      <w:tblPr>
        <w:tblStyle w:val="TableGrid"/>
        <w:tblW w:w="9464" w:type="dxa"/>
        <w:tblLayout w:type="fixed"/>
        <w:tblLook w:val="04A0"/>
      </w:tblPr>
      <w:tblGrid>
        <w:gridCol w:w="1668"/>
        <w:gridCol w:w="6237"/>
        <w:gridCol w:w="1559"/>
      </w:tblGrid>
      <w:tr w:rsidR="00B051FF" w:rsidTr="004C56C0">
        <w:tc>
          <w:tcPr>
            <w:tcW w:w="1668" w:type="dxa"/>
          </w:tcPr>
          <w:p w:rsidR="005C6901" w:rsidRPr="005C6901" w:rsidRDefault="005C6901" w:rsidP="005C6901">
            <w:pPr>
              <w:pStyle w:val="ListParagraph"/>
              <w:ind w:left="0"/>
              <w:jc w:val="center"/>
              <w:rPr>
                <w:b/>
              </w:rPr>
            </w:pPr>
            <w:r w:rsidRPr="005C6901">
              <w:rPr>
                <w:b/>
              </w:rPr>
              <w:t>Item</w:t>
            </w:r>
          </w:p>
        </w:tc>
        <w:tc>
          <w:tcPr>
            <w:tcW w:w="6237" w:type="dxa"/>
          </w:tcPr>
          <w:p w:rsidR="005C6901" w:rsidRPr="005C6901" w:rsidRDefault="005C6901" w:rsidP="005C6901">
            <w:pPr>
              <w:pStyle w:val="ListParagraph"/>
              <w:ind w:left="0"/>
              <w:jc w:val="center"/>
              <w:rPr>
                <w:b/>
              </w:rPr>
            </w:pPr>
            <w:r w:rsidRPr="005C6901">
              <w:rPr>
                <w:b/>
              </w:rPr>
              <w:t>Action</w:t>
            </w:r>
            <w:r w:rsidR="00B051FF">
              <w:rPr>
                <w:b/>
              </w:rPr>
              <w:t>/Updates</w:t>
            </w:r>
          </w:p>
        </w:tc>
        <w:tc>
          <w:tcPr>
            <w:tcW w:w="1559" w:type="dxa"/>
          </w:tcPr>
          <w:p w:rsidR="005C6901" w:rsidRPr="005C6901" w:rsidRDefault="005C6901" w:rsidP="005C6901">
            <w:pPr>
              <w:pStyle w:val="ListParagraph"/>
              <w:spacing w:line="360" w:lineRule="auto"/>
              <w:ind w:left="0"/>
              <w:jc w:val="center"/>
              <w:rPr>
                <w:b/>
              </w:rPr>
            </w:pPr>
            <w:r w:rsidRPr="005C6901">
              <w:rPr>
                <w:b/>
              </w:rPr>
              <w:t>Lead</w:t>
            </w:r>
          </w:p>
        </w:tc>
      </w:tr>
      <w:tr w:rsidR="00B051FF" w:rsidTr="004C56C0">
        <w:tc>
          <w:tcPr>
            <w:tcW w:w="1668" w:type="dxa"/>
          </w:tcPr>
          <w:p w:rsidR="005C6901" w:rsidRDefault="005C6901" w:rsidP="005C6901">
            <w:pPr>
              <w:pStyle w:val="ListParagraph"/>
              <w:ind w:left="0"/>
            </w:pPr>
            <w:r>
              <w:t>Catch-up</w:t>
            </w:r>
          </w:p>
        </w:tc>
        <w:tc>
          <w:tcPr>
            <w:tcW w:w="6237" w:type="dxa"/>
          </w:tcPr>
          <w:p w:rsidR="005C6901" w:rsidRDefault="00B051FF" w:rsidP="005C6901">
            <w:pPr>
              <w:pStyle w:val="ListParagraph"/>
              <w:ind w:left="0"/>
            </w:pPr>
            <w:r>
              <w:t xml:space="preserve">Del: </w:t>
            </w:r>
            <w:r w:rsidR="00540F91">
              <w:t>Everything churning along nicely</w:t>
            </w:r>
          </w:p>
          <w:p w:rsidR="00B051FF" w:rsidRDefault="00B051FF" w:rsidP="005C6901">
            <w:pPr>
              <w:pStyle w:val="ListParagraph"/>
              <w:ind w:left="0"/>
            </w:pPr>
          </w:p>
          <w:p w:rsidR="00106952" w:rsidRDefault="00B051FF" w:rsidP="005C6901">
            <w:pPr>
              <w:pStyle w:val="ListParagraph"/>
              <w:ind w:left="0"/>
            </w:pPr>
            <w:r>
              <w:t>Charlie</w:t>
            </w:r>
            <w:r w:rsidR="00106952">
              <w:t>:</w:t>
            </w:r>
            <w:r w:rsidR="00540F91">
              <w:t xml:space="preserve"> Cooking weekly meals for </w:t>
            </w:r>
            <w:proofErr w:type="spellStart"/>
            <w:r w:rsidR="00540F91">
              <w:t>Holmleigh</w:t>
            </w:r>
            <w:proofErr w:type="spellEnd"/>
            <w:r w:rsidR="00540F91">
              <w:t xml:space="preserve"> Court but have more capacity (offered help to Syeda if she needs any relief). Beginning to mail out to local area to see if anyone wants weekly meals. Posting masks (from a local sewing group) to elderly and vulnerable in community.  </w:t>
            </w:r>
          </w:p>
          <w:p w:rsidR="00B051FF" w:rsidRDefault="00B051FF" w:rsidP="005C6901">
            <w:pPr>
              <w:pStyle w:val="ListParagraph"/>
              <w:ind w:left="0"/>
            </w:pPr>
          </w:p>
          <w:p w:rsidR="00106952" w:rsidRDefault="00B051FF" w:rsidP="00106952">
            <w:r>
              <w:t xml:space="preserve">Syeda: </w:t>
            </w:r>
            <w:r w:rsidR="00106952">
              <w:t>Really tired from making 200 meals this week.</w:t>
            </w:r>
            <w:r w:rsidR="00540F91">
              <w:t xml:space="preserve"> The </w:t>
            </w:r>
            <w:r w:rsidR="00106952">
              <w:t>Coivid1</w:t>
            </w:r>
            <w:r w:rsidR="00540F91">
              <w:t>9 fund is taking a breather to do a refresh - they</w:t>
            </w:r>
            <w:r w:rsidR="00106952">
              <w:t xml:space="preserve"> literally sta</w:t>
            </w:r>
            <w:r w:rsidR="00540F91">
              <w:t>rted in 2 days of the mandate and</w:t>
            </w:r>
            <w:r w:rsidR="00106952">
              <w:t xml:space="preserve"> gave out monies to worthwhile causes</w:t>
            </w:r>
            <w:r w:rsidR="00540F91">
              <w:t>.</w:t>
            </w:r>
            <w:r w:rsidR="00106952">
              <w:t xml:space="preserve"> Stephen feels we need to step back to make sure we have our ducks in a row. </w:t>
            </w:r>
            <w:r w:rsidR="00106952" w:rsidRPr="00540F91">
              <w:rPr>
                <w:b/>
              </w:rPr>
              <w:t>Will let you know once we’ve got finalisation of things</w:t>
            </w:r>
            <w:r w:rsidR="00540F91" w:rsidRPr="00540F91">
              <w:rPr>
                <w:b/>
              </w:rPr>
              <w:t>.</w:t>
            </w:r>
            <w:r w:rsidR="00540F91">
              <w:t xml:space="preserve"> There will be n</w:t>
            </w:r>
            <w:r w:rsidR="00106952">
              <w:t>o meeting this week or next</w:t>
            </w:r>
            <w:r w:rsidR="00540F91">
              <w:t>.</w:t>
            </w:r>
          </w:p>
          <w:p w:rsidR="00B051FF" w:rsidRDefault="00B051FF" w:rsidP="005C6901">
            <w:pPr>
              <w:pStyle w:val="ListParagraph"/>
              <w:ind w:left="0"/>
            </w:pPr>
          </w:p>
          <w:p w:rsidR="00B051FF" w:rsidRDefault="00B051FF" w:rsidP="005C6901">
            <w:pPr>
              <w:pStyle w:val="ListParagraph"/>
              <w:ind w:left="0"/>
            </w:pPr>
          </w:p>
          <w:p w:rsidR="00540F91" w:rsidRDefault="00B051FF" w:rsidP="00540F91">
            <w:r>
              <w:t xml:space="preserve">George: </w:t>
            </w:r>
            <w:r w:rsidR="00540F91">
              <w:t xml:space="preserve">Started doing one-to-one boxing fitness sessions in the park, there have been 3 stabbings in Wandsworth since the lifting but not gang connected so unsure what’s going on with that. ‘Carney’s Conversations’ kick off today with interview with </w:t>
            </w:r>
            <w:proofErr w:type="spellStart"/>
            <w:r w:rsidR="00540F91">
              <w:t>Stormzy</w:t>
            </w:r>
            <w:proofErr w:type="spellEnd"/>
            <w:r w:rsidR="00540F91">
              <w:t xml:space="preserve">- interviewing ex participants and people wo can provide inspiration for young people. </w:t>
            </w:r>
            <w:r w:rsidR="00540F91" w:rsidRPr="00540F91">
              <w:rPr>
                <w:b/>
              </w:rPr>
              <w:t>If anyone is aware of anyone to have on let us know</w:t>
            </w:r>
          </w:p>
          <w:p w:rsidR="00B051FF" w:rsidRDefault="00B051FF" w:rsidP="005C6901">
            <w:pPr>
              <w:pStyle w:val="ListParagraph"/>
              <w:ind w:left="0"/>
            </w:pPr>
          </w:p>
          <w:p w:rsidR="00B051FF" w:rsidRDefault="00B051FF" w:rsidP="005C6901">
            <w:pPr>
              <w:pStyle w:val="ListParagraph"/>
              <w:ind w:left="0"/>
            </w:pPr>
          </w:p>
          <w:p w:rsidR="00540F91" w:rsidRDefault="00B051FF" w:rsidP="00540F91">
            <w:r>
              <w:t xml:space="preserve">Esther: </w:t>
            </w:r>
            <w:r w:rsidR="00540F91">
              <w:t xml:space="preserve">Radio shows still going, this week a tribute to sport, featuring providence and carney’s young people. Next week around Providence house and lockdown, Caius house girls writing poems and recording them integration from groups. </w:t>
            </w:r>
          </w:p>
          <w:p w:rsidR="00540F91" w:rsidRDefault="00540F91" w:rsidP="00540F91">
            <w:pPr>
              <w:pStyle w:val="ListParagraph"/>
              <w:numPr>
                <w:ilvl w:val="0"/>
                <w:numId w:val="17"/>
              </w:numPr>
            </w:pPr>
            <w:r>
              <w:t>Set up lockdown Youth awards - 5 Lockdown awards nominations different cat</w:t>
            </w:r>
            <w:r w:rsidR="005E0189">
              <w:t>e</w:t>
            </w:r>
            <w:r>
              <w:t xml:space="preserve">gories, parent can nominate them anyone up to the age of 25 looking to celebrate as many young people as we can. Closing date tbc. </w:t>
            </w:r>
            <w:r>
              <w:lastRenderedPageBreak/>
              <w:t xml:space="preserve">Planning an awards radio show. </w:t>
            </w:r>
          </w:p>
          <w:p w:rsidR="00540F91" w:rsidRDefault="00540F91" w:rsidP="00540F91">
            <w:pPr>
              <w:pStyle w:val="ListParagraph"/>
              <w:numPr>
                <w:ilvl w:val="0"/>
                <w:numId w:val="17"/>
              </w:numPr>
            </w:pPr>
            <w:r>
              <w:t xml:space="preserve">For the track for the We’ll Meet Again – making </w:t>
            </w:r>
            <w:proofErr w:type="gramStart"/>
            <w:r>
              <w:t>a video submitted to online national arts fringe who want</w:t>
            </w:r>
            <w:proofErr w:type="gramEnd"/>
            <w:r>
              <w:t xml:space="preserve"> to use as a closing feature. </w:t>
            </w:r>
          </w:p>
          <w:p w:rsidR="00A9350B" w:rsidRDefault="00A9350B" w:rsidP="00B051FF">
            <w:pPr>
              <w:pStyle w:val="ListParagraph"/>
              <w:ind w:left="0"/>
            </w:pPr>
          </w:p>
          <w:p w:rsidR="00106952" w:rsidRDefault="00A9350B" w:rsidP="00106952">
            <w:r>
              <w:t xml:space="preserve">Aaron: </w:t>
            </w:r>
            <w:r w:rsidR="00106952">
              <w:t xml:space="preserve">life getting more </w:t>
            </w:r>
            <w:proofErr w:type="gramStart"/>
            <w:r w:rsidR="00106952">
              <w:t>routine</w:t>
            </w:r>
            <w:proofErr w:type="gramEnd"/>
            <w:r w:rsidR="00106952">
              <w:t xml:space="preserve"> for us, planning for some return in the future thinking through complex ways on how we might do that. It’s tricky as the groups are vulnerable, possibly opening September</w:t>
            </w:r>
          </w:p>
          <w:p w:rsidR="00106952" w:rsidRDefault="00106952" w:rsidP="00106952"/>
          <w:p w:rsidR="00106952" w:rsidRPr="00540F91" w:rsidRDefault="00106952" w:rsidP="00106952">
            <w:pPr>
              <w:pStyle w:val="ListParagraph"/>
              <w:numPr>
                <w:ilvl w:val="0"/>
                <w:numId w:val="16"/>
              </w:numPr>
              <w:rPr>
                <w:b/>
              </w:rPr>
            </w:pPr>
            <w:r>
              <w:t xml:space="preserve">Has 4000 cloth masks with antibacterial film over them, washable </w:t>
            </w:r>
            <w:r w:rsidRPr="00540F91">
              <w:rPr>
                <w:b/>
              </w:rPr>
              <w:t>available</w:t>
            </w:r>
            <w:r w:rsidR="00540F91" w:rsidRPr="00540F91">
              <w:rPr>
                <w:b/>
              </w:rPr>
              <w:t xml:space="preserve"> </w:t>
            </w:r>
            <w:r w:rsidRPr="00540F91">
              <w:rPr>
                <w:b/>
              </w:rPr>
              <w:t>to anyone who wants them</w:t>
            </w:r>
          </w:p>
          <w:p w:rsidR="00106952" w:rsidRPr="00540F91" w:rsidRDefault="00106952" w:rsidP="00106952">
            <w:pPr>
              <w:pStyle w:val="ListParagraph"/>
              <w:numPr>
                <w:ilvl w:val="0"/>
                <w:numId w:val="16"/>
              </w:numPr>
              <w:rPr>
                <w:b/>
              </w:rPr>
            </w:pPr>
            <w:r>
              <w:t xml:space="preserve">Have been working around Surrey Lane Estates trying to get a community centre around there. Back on the planning application rota process for the council, putting together a business plan at the moment. 98% of residents from a door knocking survey by St </w:t>
            </w:r>
            <w:proofErr w:type="gramStart"/>
            <w:r>
              <w:t>Mary’s</w:t>
            </w:r>
            <w:proofErr w:type="gramEnd"/>
            <w:r>
              <w:t xml:space="preserve"> said they wanted a community centre. </w:t>
            </w:r>
            <w:r w:rsidRPr="00540F91">
              <w:rPr>
                <w:b/>
              </w:rPr>
              <w:t xml:space="preserve">Will keep the Alliance up to date on progress. </w:t>
            </w:r>
          </w:p>
          <w:p w:rsidR="00A9350B" w:rsidRDefault="00A9350B" w:rsidP="00B051FF">
            <w:pPr>
              <w:pStyle w:val="ListParagraph"/>
              <w:ind w:left="0"/>
            </w:pPr>
          </w:p>
          <w:p w:rsidR="00106952" w:rsidRDefault="00106952" w:rsidP="00B051FF">
            <w:pPr>
              <w:pStyle w:val="ListParagraph"/>
              <w:ind w:left="0"/>
            </w:pPr>
            <w:r>
              <w:t xml:space="preserve">Robert: considering re-opening in a small way in July or summer holidays. </w:t>
            </w:r>
          </w:p>
          <w:p w:rsidR="00A9350B" w:rsidRDefault="00A9350B" w:rsidP="00B051FF">
            <w:pPr>
              <w:pStyle w:val="ListParagraph"/>
              <w:ind w:left="0"/>
            </w:pPr>
          </w:p>
          <w:p w:rsidR="00B051FF" w:rsidRDefault="00B051FF" w:rsidP="00B051FF">
            <w:pPr>
              <w:pStyle w:val="ListParagraph"/>
              <w:ind w:left="0"/>
            </w:pPr>
            <w:r>
              <w:t xml:space="preserve"> </w:t>
            </w:r>
          </w:p>
        </w:tc>
        <w:tc>
          <w:tcPr>
            <w:tcW w:w="1559" w:type="dxa"/>
          </w:tcPr>
          <w:p w:rsidR="005C6901" w:rsidRDefault="00B051FF" w:rsidP="005C6901">
            <w:pPr>
              <w:pStyle w:val="ListParagraph"/>
              <w:spacing w:line="360" w:lineRule="auto"/>
              <w:ind w:left="0"/>
            </w:pPr>
            <w:r>
              <w:lastRenderedPageBreak/>
              <w:t>Del</w:t>
            </w:r>
          </w:p>
          <w:p w:rsidR="00B051FF" w:rsidRDefault="00B051FF" w:rsidP="005C6901">
            <w:pPr>
              <w:pStyle w:val="ListParagraph"/>
              <w:spacing w:line="360" w:lineRule="auto"/>
              <w:ind w:left="0"/>
            </w:pPr>
          </w:p>
          <w:p w:rsidR="00B051FF" w:rsidRDefault="00B051FF" w:rsidP="005C6901">
            <w:pPr>
              <w:pStyle w:val="ListParagraph"/>
              <w:spacing w:line="360" w:lineRule="auto"/>
              <w:ind w:left="0"/>
            </w:pPr>
            <w:r>
              <w:t>Charlie</w:t>
            </w:r>
          </w:p>
          <w:p w:rsidR="00B051FF" w:rsidRDefault="00B051FF" w:rsidP="005C6901">
            <w:pPr>
              <w:pStyle w:val="ListParagraph"/>
              <w:spacing w:line="360" w:lineRule="auto"/>
              <w:ind w:left="0"/>
            </w:pPr>
          </w:p>
          <w:p w:rsidR="00B051FF" w:rsidRDefault="00B051FF" w:rsidP="005C6901">
            <w:pPr>
              <w:pStyle w:val="ListParagraph"/>
              <w:spacing w:line="360" w:lineRule="auto"/>
              <w:ind w:left="0"/>
            </w:pPr>
          </w:p>
          <w:p w:rsidR="004C56C0" w:rsidRDefault="004C56C0" w:rsidP="005C6901">
            <w:pPr>
              <w:pStyle w:val="ListParagraph"/>
              <w:spacing w:line="360" w:lineRule="auto"/>
              <w:ind w:left="0"/>
            </w:pPr>
          </w:p>
          <w:p w:rsidR="00B051FF" w:rsidRDefault="00B051FF" w:rsidP="005C6901">
            <w:pPr>
              <w:pStyle w:val="ListParagraph"/>
              <w:spacing w:line="360" w:lineRule="auto"/>
              <w:ind w:left="0"/>
            </w:pPr>
            <w:r>
              <w:t>Syeda</w:t>
            </w:r>
          </w:p>
          <w:p w:rsidR="00B051FF" w:rsidRDefault="00B051FF" w:rsidP="005C6901">
            <w:pPr>
              <w:pStyle w:val="ListParagraph"/>
              <w:spacing w:line="360" w:lineRule="auto"/>
              <w:ind w:left="0"/>
            </w:pPr>
          </w:p>
          <w:p w:rsidR="00B051FF" w:rsidRDefault="00B051FF" w:rsidP="005C6901">
            <w:pPr>
              <w:pStyle w:val="ListParagraph"/>
              <w:spacing w:line="360" w:lineRule="auto"/>
              <w:ind w:left="0"/>
            </w:pPr>
          </w:p>
          <w:p w:rsidR="00001E42" w:rsidRDefault="00001E42" w:rsidP="005C6901">
            <w:pPr>
              <w:pStyle w:val="ListParagraph"/>
              <w:spacing w:line="360" w:lineRule="auto"/>
              <w:ind w:left="0"/>
            </w:pPr>
          </w:p>
          <w:p w:rsidR="00001E42" w:rsidRDefault="00001E42" w:rsidP="005C6901">
            <w:pPr>
              <w:pStyle w:val="ListParagraph"/>
              <w:spacing w:line="360" w:lineRule="auto"/>
              <w:ind w:left="0"/>
            </w:pPr>
          </w:p>
          <w:p w:rsidR="00001E42" w:rsidRDefault="00001E42" w:rsidP="005C6901">
            <w:pPr>
              <w:pStyle w:val="ListParagraph"/>
              <w:spacing w:line="360" w:lineRule="auto"/>
              <w:ind w:left="0"/>
            </w:pPr>
          </w:p>
          <w:p w:rsidR="00001E42" w:rsidRDefault="00001E42" w:rsidP="005C6901">
            <w:pPr>
              <w:pStyle w:val="ListParagraph"/>
              <w:spacing w:line="360" w:lineRule="auto"/>
              <w:ind w:left="0"/>
            </w:pPr>
          </w:p>
          <w:p w:rsidR="00001E42" w:rsidRDefault="00001E42" w:rsidP="005C6901">
            <w:pPr>
              <w:pStyle w:val="ListParagraph"/>
              <w:spacing w:line="360" w:lineRule="auto"/>
              <w:ind w:left="0"/>
            </w:pPr>
          </w:p>
          <w:p w:rsidR="00B051FF" w:rsidRDefault="00B051FF" w:rsidP="005C6901">
            <w:pPr>
              <w:pStyle w:val="ListParagraph"/>
              <w:spacing w:line="360" w:lineRule="auto"/>
              <w:ind w:left="0"/>
            </w:pPr>
            <w:r>
              <w:t>George</w:t>
            </w:r>
          </w:p>
          <w:p w:rsidR="00B051FF" w:rsidRDefault="00B051FF" w:rsidP="005C6901">
            <w:pPr>
              <w:pStyle w:val="ListParagraph"/>
              <w:spacing w:line="360" w:lineRule="auto"/>
              <w:ind w:left="0"/>
            </w:pPr>
          </w:p>
          <w:p w:rsidR="00B051FF" w:rsidRDefault="00B051FF" w:rsidP="005C6901">
            <w:pPr>
              <w:pStyle w:val="ListParagraph"/>
              <w:spacing w:line="360" w:lineRule="auto"/>
              <w:ind w:left="0"/>
            </w:pPr>
          </w:p>
          <w:p w:rsidR="00001E42" w:rsidRDefault="00001E42" w:rsidP="005C6901">
            <w:pPr>
              <w:pStyle w:val="ListParagraph"/>
              <w:spacing w:line="360" w:lineRule="auto"/>
              <w:ind w:left="0"/>
            </w:pPr>
          </w:p>
          <w:p w:rsidR="00001E42" w:rsidRDefault="00001E42" w:rsidP="005C6901">
            <w:pPr>
              <w:pStyle w:val="ListParagraph"/>
              <w:spacing w:line="360" w:lineRule="auto"/>
              <w:ind w:left="0"/>
            </w:pPr>
          </w:p>
          <w:p w:rsidR="00001E42" w:rsidRDefault="00001E42" w:rsidP="005C6901">
            <w:pPr>
              <w:pStyle w:val="ListParagraph"/>
              <w:spacing w:line="360" w:lineRule="auto"/>
              <w:ind w:left="0"/>
            </w:pPr>
          </w:p>
          <w:p w:rsidR="00001E42" w:rsidRDefault="00001E42" w:rsidP="005C6901">
            <w:pPr>
              <w:pStyle w:val="ListParagraph"/>
              <w:spacing w:line="360" w:lineRule="auto"/>
              <w:ind w:left="0"/>
            </w:pPr>
          </w:p>
          <w:p w:rsidR="00B051FF" w:rsidRDefault="00B051FF" w:rsidP="005C6901">
            <w:pPr>
              <w:pStyle w:val="ListParagraph"/>
              <w:spacing w:line="360" w:lineRule="auto"/>
              <w:ind w:left="0"/>
            </w:pPr>
            <w:r>
              <w:t>Esther</w:t>
            </w:r>
          </w:p>
          <w:p w:rsidR="00A9350B" w:rsidRDefault="00A9350B" w:rsidP="005C6901">
            <w:pPr>
              <w:pStyle w:val="ListParagraph"/>
              <w:spacing w:line="360" w:lineRule="auto"/>
              <w:ind w:left="0"/>
            </w:pPr>
          </w:p>
          <w:p w:rsidR="00A9350B" w:rsidRDefault="00A9350B" w:rsidP="005C6901">
            <w:pPr>
              <w:pStyle w:val="ListParagraph"/>
              <w:spacing w:line="360" w:lineRule="auto"/>
              <w:ind w:left="0"/>
            </w:pPr>
          </w:p>
          <w:p w:rsidR="00A9350B" w:rsidRDefault="00A9350B" w:rsidP="005C6901">
            <w:pPr>
              <w:pStyle w:val="ListParagraph"/>
              <w:spacing w:line="360" w:lineRule="auto"/>
              <w:ind w:left="0"/>
            </w:pPr>
          </w:p>
          <w:p w:rsidR="00A9350B" w:rsidRDefault="00A9350B" w:rsidP="005C6901">
            <w:pPr>
              <w:pStyle w:val="ListParagraph"/>
              <w:spacing w:line="360" w:lineRule="auto"/>
              <w:ind w:left="0"/>
            </w:pPr>
          </w:p>
          <w:p w:rsidR="00A9350B" w:rsidRDefault="00A9350B" w:rsidP="005C6901">
            <w:pPr>
              <w:pStyle w:val="ListParagraph"/>
              <w:spacing w:line="360" w:lineRule="auto"/>
              <w:ind w:left="0"/>
            </w:pPr>
          </w:p>
          <w:p w:rsidR="00A9350B" w:rsidRDefault="00A9350B" w:rsidP="005C6901">
            <w:pPr>
              <w:pStyle w:val="ListParagraph"/>
              <w:spacing w:line="360" w:lineRule="auto"/>
              <w:ind w:left="0"/>
            </w:pPr>
          </w:p>
          <w:p w:rsidR="00A9350B" w:rsidRDefault="00A9350B" w:rsidP="005C6901">
            <w:pPr>
              <w:pStyle w:val="ListParagraph"/>
              <w:spacing w:line="360" w:lineRule="auto"/>
              <w:ind w:left="0"/>
            </w:pPr>
          </w:p>
          <w:p w:rsidR="00001E42" w:rsidRDefault="00001E42" w:rsidP="005C6901">
            <w:pPr>
              <w:pStyle w:val="ListParagraph"/>
              <w:spacing w:line="360" w:lineRule="auto"/>
              <w:ind w:left="0"/>
            </w:pPr>
          </w:p>
          <w:p w:rsidR="00001E42" w:rsidRDefault="00001E42" w:rsidP="005C6901">
            <w:pPr>
              <w:pStyle w:val="ListParagraph"/>
              <w:spacing w:line="360" w:lineRule="auto"/>
              <w:ind w:left="0"/>
            </w:pPr>
          </w:p>
          <w:p w:rsidR="00001E42" w:rsidRDefault="00001E42" w:rsidP="005C6901">
            <w:pPr>
              <w:pStyle w:val="ListParagraph"/>
              <w:spacing w:line="360" w:lineRule="auto"/>
              <w:ind w:left="0"/>
            </w:pPr>
          </w:p>
          <w:p w:rsidR="00001E42" w:rsidRDefault="00001E42" w:rsidP="005C6901">
            <w:pPr>
              <w:pStyle w:val="ListParagraph"/>
              <w:spacing w:line="360" w:lineRule="auto"/>
              <w:ind w:left="0"/>
            </w:pPr>
          </w:p>
          <w:p w:rsidR="00A9350B" w:rsidRDefault="00A9350B" w:rsidP="005C6901">
            <w:pPr>
              <w:pStyle w:val="ListParagraph"/>
              <w:spacing w:line="360" w:lineRule="auto"/>
              <w:ind w:left="0"/>
            </w:pPr>
            <w:r>
              <w:t>Aaron</w:t>
            </w:r>
          </w:p>
        </w:tc>
      </w:tr>
      <w:tr w:rsidR="00B051FF" w:rsidTr="004C56C0">
        <w:tc>
          <w:tcPr>
            <w:tcW w:w="1668" w:type="dxa"/>
          </w:tcPr>
          <w:p w:rsidR="005C6901" w:rsidRDefault="005C6901" w:rsidP="005C6901">
            <w:pPr>
              <w:pStyle w:val="ListParagraph"/>
              <w:ind w:left="0"/>
            </w:pPr>
            <w:r>
              <w:lastRenderedPageBreak/>
              <w:t>Recruitment</w:t>
            </w:r>
          </w:p>
        </w:tc>
        <w:tc>
          <w:tcPr>
            <w:tcW w:w="6237" w:type="dxa"/>
          </w:tcPr>
          <w:p w:rsidR="005C6901" w:rsidRDefault="005C6901" w:rsidP="005C6901">
            <w:pPr>
              <w:pStyle w:val="ListParagraph"/>
              <w:ind w:left="0"/>
            </w:pPr>
            <w:r>
              <w:t>Battersea Youth Voice</w:t>
            </w:r>
            <w:r w:rsidR="00B051FF">
              <w:t xml:space="preserve"> – agreed to start recruitment</w:t>
            </w:r>
          </w:p>
          <w:p w:rsidR="00001E42" w:rsidRDefault="00001E42" w:rsidP="00001E42">
            <w:r>
              <w:t xml:space="preserve">The Advert doesn’t need to say interview date. If closing date is June then we have time to think about how to conduct interviews. Youth voice is ready bar compiling an advert and deciding where it’s going to go </w:t>
            </w:r>
          </w:p>
          <w:p w:rsidR="005C6901" w:rsidRDefault="005C6901" w:rsidP="005C6901">
            <w:pPr>
              <w:pStyle w:val="ListParagraph"/>
              <w:ind w:left="0"/>
            </w:pPr>
          </w:p>
          <w:p w:rsidR="005C6901" w:rsidRDefault="005C6901" w:rsidP="00001E42">
            <w:pPr>
              <w:pStyle w:val="ListParagraph"/>
              <w:ind w:left="0"/>
            </w:pPr>
            <w:r>
              <w:t xml:space="preserve">Volunteer Coordinator – </w:t>
            </w:r>
            <w:r w:rsidR="00B051FF">
              <w:t xml:space="preserve">agreed to start recruitment; </w:t>
            </w:r>
            <w:r w:rsidR="00001E42" w:rsidRPr="00001E42">
              <w:rPr>
                <w:b/>
              </w:rPr>
              <w:t>Aaron and Robert t</w:t>
            </w:r>
            <w:r w:rsidRPr="00001E42">
              <w:rPr>
                <w:b/>
              </w:rPr>
              <w:t xml:space="preserve">o review </w:t>
            </w:r>
            <w:r w:rsidR="00001E42" w:rsidRPr="00001E42">
              <w:rPr>
                <w:b/>
              </w:rPr>
              <w:t xml:space="preserve">and </w:t>
            </w:r>
            <w:r w:rsidRPr="00001E42">
              <w:rPr>
                <w:b/>
              </w:rPr>
              <w:t xml:space="preserve">report back </w:t>
            </w:r>
            <w:r w:rsidR="00717B69" w:rsidRPr="00001E42">
              <w:rPr>
                <w:b/>
              </w:rPr>
              <w:t>to next meeting</w:t>
            </w:r>
            <w:r w:rsidR="00001E42">
              <w:t xml:space="preserve">. </w:t>
            </w:r>
            <w:r w:rsidR="00001E42" w:rsidRPr="00001E42">
              <w:rPr>
                <w:b/>
              </w:rPr>
              <w:t>David to send details of Volunteer Coordinator to Charlie.</w:t>
            </w:r>
          </w:p>
        </w:tc>
        <w:tc>
          <w:tcPr>
            <w:tcW w:w="1559" w:type="dxa"/>
          </w:tcPr>
          <w:p w:rsidR="005C6901" w:rsidRDefault="005C6901" w:rsidP="00814994">
            <w:pPr>
              <w:pStyle w:val="ListParagraph"/>
              <w:ind w:left="0"/>
            </w:pPr>
            <w:r>
              <w:t>Del/George/Esther</w:t>
            </w:r>
          </w:p>
          <w:p w:rsidR="005C6901" w:rsidRDefault="005C6901" w:rsidP="005C6901">
            <w:pPr>
              <w:pStyle w:val="ListParagraph"/>
              <w:spacing w:line="360" w:lineRule="auto"/>
              <w:ind w:left="0"/>
            </w:pPr>
          </w:p>
          <w:p w:rsidR="005C6901" w:rsidRDefault="005C6901" w:rsidP="005C6901">
            <w:pPr>
              <w:pStyle w:val="ListParagraph"/>
              <w:spacing w:line="360" w:lineRule="auto"/>
              <w:ind w:left="0"/>
            </w:pPr>
            <w:r>
              <w:t>Aaron</w:t>
            </w:r>
          </w:p>
        </w:tc>
      </w:tr>
      <w:tr w:rsidR="00B051FF" w:rsidTr="004C56C0">
        <w:tc>
          <w:tcPr>
            <w:tcW w:w="1668" w:type="dxa"/>
          </w:tcPr>
          <w:p w:rsidR="005C6901" w:rsidRDefault="005C6901" w:rsidP="005C6901">
            <w:pPr>
              <w:pStyle w:val="ListParagraph"/>
              <w:ind w:left="0"/>
            </w:pPr>
            <w:r>
              <w:t>AOB</w:t>
            </w:r>
          </w:p>
        </w:tc>
        <w:tc>
          <w:tcPr>
            <w:tcW w:w="6237" w:type="dxa"/>
          </w:tcPr>
          <w:p w:rsidR="00001E42" w:rsidRDefault="00001E42" w:rsidP="00001E42">
            <w:r>
              <w:t>Aaron - Battersea Charities week (communities month) was happening in June but is postponed</w:t>
            </w:r>
          </w:p>
          <w:p w:rsidR="005C6901" w:rsidRDefault="005C6901" w:rsidP="005C6901">
            <w:pPr>
              <w:pStyle w:val="ListParagraph"/>
              <w:ind w:left="0"/>
            </w:pPr>
          </w:p>
          <w:p w:rsidR="005E0189" w:rsidRDefault="00001E42" w:rsidP="00001E42">
            <w:r>
              <w:t xml:space="preserve">Robert – </w:t>
            </w:r>
            <w:r w:rsidR="005E0189">
              <w:t xml:space="preserve">reminded the group that there is funded collaboration that we do for which we need BL Partnership approval (as with Battersea Youth Voice), Alliance initiative work for which we are expected to report (as with Battersea Charities Month) and good collaborations that we do anyway and which we record in these notes (Youth-Battersea website and its linked activities are an example of these) </w:t>
            </w:r>
          </w:p>
          <w:p w:rsidR="00180861" w:rsidRDefault="00180861" w:rsidP="00001E42"/>
          <w:p w:rsidR="00001E42" w:rsidRDefault="00001E42" w:rsidP="00001E42">
            <w:r>
              <w:t>Esther – communities week and festival we can’t</w:t>
            </w:r>
            <w:r w:rsidR="00180861">
              <w:t xml:space="preserve"> do things as we normally would</w:t>
            </w:r>
            <w:r>
              <w:t xml:space="preserve">, do we need to think </w:t>
            </w:r>
            <w:r>
              <w:lastRenderedPageBreak/>
              <w:t xml:space="preserve">about something that shows we are present in doing something. </w:t>
            </w:r>
            <w:proofErr w:type="spellStart"/>
            <w:r>
              <w:t>Eg</w:t>
            </w:r>
            <w:proofErr w:type="spellEnd"/>
            <w:r>
              <w:t>. virtual festivals, communities month or week under the banner of the Big Local and the Alliance we don’</w:t>
            </w:r>
            <w:r w:rsidR="00180861">
              <w:t>t want to l</w:t>
            </w:r>
            <w:r>
              <w:t xml:space="preserve">ose </w:t>
            </w:r>
          </w:p>
          <w:p w:rsidR="00180861" w:rsidRDefault="00180861" w:rsidP="00001E42"/>
          <w:p w:rsidR="00001E42" w:rsidRDefault="00180861" w:rsidP="00001E42">
            <w:r>
              <w:t>Davi</w:t>
            </w:r>
            <w:r w:rsidR="00001E42">
              <w:t xml:space="preserve">d – we could </w:t>
            </w:r>
            <w:r>
              <w:t>use our networks for</w:t>
            </w:r>
            <w:r w:rsidR="00001E42">
              <w:t xml:space="preserve"> a kind of celebration at the end</w:t>
            </w:r>
            <w:r>
              <w:t xml:space="preserve"> of August that showcases positive stories</w:t>
            </w:r>
            <w:r w:rsidR="00001E42">
              <w:t xml:space="preserve"> </w:t>
            </w:r>
          </w:p>
          <w:p w:rsidR="00001E42" w:rsidRDefault="00001E42" w:rsidP="00001E42">
            <w:r>
              <w:t xml:space="preserve">Charlie – thinking about an idea based on </w:t>
            </w:r>
            <w:r w:rsidR="00180861">
              <w:t>local physical installations. (To look at</w:t>
            </w:r>
            <w:r>
              <w:t xml:space="preserve"> Rev Betsy minister for the</w:t>
            </w:r>
            <w:r w:rsidR="00180861">
              <w:t xml:space="preserve"> </w:t>
            </w:r>
            <w:r>
              <w:t>Arts</w:t>
            </w:r>
            <w:r w:rsidR="00180861">
              <w:t xml:space="preserve"> in Nine Elms ideas)</w:t>
            </w:r>
          </w:p>
          <w:p w:rsidR="00001E42" w:rsidRDefault="00001E42" w:rsidP="00001E42">
            <w:r>
              <w:t>Esther –</w:t>
            </w:r>
            <w:r w:rsidR="00180861">
              <w:t xml:space="preserve"> Maybe Riverside radio could do a lon</w:t>
            </w:r>
            <w:r>
              <w:t>ger festival</w:t>
            </w:r>
            <w:r w:rsidR="00180861">
              <w:t xml:space="preserve"> show, like they did for VE day -</w:t>
            </w:r>
            <w:r>
              <w:t xml:space="preserve"> have something sent round that people could do in their own home, stuff to listen to and stuff to see, end of August would give us time to bring other organisation ins</w:t>
            </w:r>
          </w:p>
          <w:p w:rsidR="00001E42" w:rsidRDefault="00001E42" w:rsidP="00001E42">
            <w:r>
              <w:t xml:space="preserve">David – Some Good News </w:t>
            </w:r>
            <w:r w:rsidR="00180861">
              <w:t>going across USA where someone</w:t>
            </w:r>
            <w:r>
              <w:t xml:space="preserve"> orchestrates pers</w:t>
            </w:r>
            <w:r w:rsidR="00180861">
              <w:t>onal accounts or groups/families</w:t>
            </w:r>
            <w:r>
              <w:t xml:space="preserve"> abou</w:t>
            </w:r>
            <w:r w:rsidR="00180861">
              <w:t>t what people are doing it is h</w:t>
            </w:r>
            <w:r>
              <w:t>eart warming</w:t>
            </w:r>
            <w:r w:rsidR="00180861">
              <w:t>. Quasi celebration and recogni</w:t>
            </w:r>
            <w:r>
              <w:t>tion of what’s going on</w:t>
            </w:r>
          </w:p>
          <w:p w:rsidR="00001E42" w:rsidRDefault="00001E42" w:rsidP="00001E42">
            <w:r>
              <w:t xml:space="preserve">Robert </w:t>
            </w:r>
            <w:r w:rsidR="00180861">
              <w:t>– Could</w:t>
            </w:r>
            <w:r>
              <w:t xml:space="preserve"> have a road show at 8pm and perform in the street sing tell a sto</w:t>
            </w:r>
            <w:r w:rsidR="00180861">
              <w:t>ry, socially distanced</w:t>
            </w:r>
            <w:r>
              <w:t xml:space="preserve"> </w:t>
            </w:r>
          </w:p>
          <w:p w:rsidR="00001E42" w:rsidRDefault="00001E42" w:rsidP="00001E42">
            <w:r>
              <w:t xml:space="preserve">Esther – the Yes </w:t>
            </w:r>
            <w:proofErr w:type="spellStart"/>
            <w:r>
              <w:t>perfomrers</w:t>
            </w:r>
            <w:proofErr w:type="spellEnd"/>
          </w:p>
          <w:p w:rsidR="00001E42" w:rsidRDefault="00001E42" w:rsidP="00001E42">
            <w:r>
              <w:t>David –</w:t>
            </w:r>
            <w:r w:rsidR="00180861">
              <w:t xml:space="preserve"> </w:t>
            </w:r>
            <w:r w:rsidRPr="00180861">
              <w:rPr>
                <w:b/>
              </w:rPr>
              <w:t xml:space="preserve">David to put out an email invitation </w:t>
            </w:r>
            <w:r w:rsidR="00180861" w:rsidRPr="00180861">
              <w:rPr>
                <w:b/>
              </w:rPr>
              <w:t xml:space="preserve">to a Zoom meeting </w:t>
            </w:r>
            <w:r w:rsidR="00180861">
              <w:rPr>
                <w:b/>
              </w:rPr>
              <w:t xml:space="preserve">(first week of June) </w:t>
            </w:r>
            <w:r w:rsidR="00180861" w:rsidRPr="00180861">
              <w:rPr>
                <w:b/>
              </w:rPr>
              <w:t>specifically about this idea. To write</w:t>
            </w:r>
            <w:r w:rsidRPr="00180861">
              <w:rPr>
                <w:b/>
              </w:rPr>
              <w:t xml:space="preserve"> a para</w:t>
            </w:r>
            <w:r w:rsidR="00180861" w:rsidRPr="00180861">
              <w:rPr>
                <w:b/>
              </w:rPr>
              <w:t>gra</w:t>
            </w:r>
            <w:r w:rsidRPr="00180861">
              <w:rPr>
                <w:b/>
              </w:rPr>
              <w:t xml:space="preserve">ph about what </w:t>
            </w:r>
            <w:r w:rsidR="00180861" w:rsidRPr="00180861">
              <w:rPr>
                <w:b/>
              </w:rPr>
              <w:t xml:space="preserve">the </w:t>
            </w:r>
            <w:r w:rsidRPr="00180861">
              <w:rPr>
                <w:b/>
              </w:rPr>
              <w:t xml:space="preserve">content might </w:t>
            </w:r>
            <w:proofErr w:type="gramStart"/>
            <w:r w:rsidRPr="00180861">
              <w:rPr>
                <w:b/>
              </w:rPr>
              <w:t>be,</w:t>
            </w:r>
            <w:proofErr w:type="gramEnd"/>
            <w:r w:rsidRPr="00180861">
              <w:rPr>
                <w:b/>
              </w:rPr>
              <w:t xml:space="preserve"> something that uplifts and </w:t>
            </w:r>
            <w:r w:rsidR="00180861">
              <w:rPr>
                <w:b/>
              </w:rPr>
              <w:t xml:space="preserve">has a </w:t>
            </w:r>
            <w:r w:rsidRPr="00180861">
              <w:rPr>
                <w:b/>
              </w:rPr>
              <w:t xml:space="preserve">community focus. </w:t>
            </w:r>
          </w:p>
          <w:p w:rsidR="00001E42" w:rsidRDefault="00001E42" w:rsidP="00001E42"/>
          <w:p w:rsidR="00001E42" w:rsidRDefault="00001E42" w:rsidP="005C6901">
            <w:pPr>
              <w:pStyle w:val="ListParagraph"/>
              <w:ind w:left="0"/>
            </w:pPr>
          </w:p>
        </w:tc>
        <w:tc>
          <w:tcPr>
            <w:tcW w:w="1559" w:type="dxa"/>
          </w:tcPr>
          <w:p w:rsidR="005C6901" w:rsidRDefault="005C6901" w:rsidP="005C6901">
            <w:pPr>
              <w:pStyle w:val="ListParagraph"/>
              <w:spacing w:line="360" w:lineRule="auto"/>
              <w:ind w:left="0"/>
            </w:pPr>
            <w:r>
              <w:lastRenderedPageBreak/>
              <w:t>All</w:t>
            </w:r>
          </w:p>
        </w:tc>
      </w:tr>
    </w:tbl>
    <w:p w:rsidR="00F32500" w:rsidRDefault="009071AF" w:rsidP="00737BC8">
      <w:pPr>
        <w:pStyle w:val="NoSpacing"/>
      </w:pPr>
      <w:r>
        <w:lastRenderedPageBreak/>
        <w:t>Date of Next Meeting</w:t>
      </w:r>
      <w:r w:rsidR="00220FF7">
        <w:t xml:space="preserve">: </w:t>
      </w:r>
      <w:r w:rsidR="00180861">
        <w:rPr>
          <w:vertAlign w:val="superscript"/>
        </w:rPr>
        <w:t xml:space="preserve">4th </w:t>
      </w:r>
      <w:proofErr w:type="gramStart"/>
      <w:r w:rsidR="00180861">
        <w:t xml:space="preserve">June </w:t>
      </w:r>
      <w:r w:rsidR="005C6901">
        <w:t xml:space="preserve"> 2020</w:t>
      </w:r>
      <w:proofErr w:type="gramEnd"/>
      <w:r w:rsidR="005C6901">
        <w:t xml:space="preserve">; 10:00  </w:t>
      </w:r>
      <w:r w:rsidR="004432E7">
        <w:t xml:space="preserve"> </w:t>
      </w:r>
    </w:p>
    <w:sectPr w:rsidR="00F32500" w:rsidSect="005F42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03BC"/>
    <w:multiLevelType w:val="hybridMultilevel"/>
    <w:tmpl w:val="FC7E013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nsid w:val="0B4E4FDC"/>
    <w:multiLevelType w:val="hybridMultilevel"/>
    <w:tmpl w:val="93CC6C9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7F73B9"/>
    <w:multiLevelType w:val="hybridMultilevel"/>
    <w:tmpl w:val="AA0C0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DE5CDD"/>
    <w:multiLevelType w:val="hybridMultilevel"/>
    <w:tmpl w:val="C6D21C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nsid w:val="1FAB1E80"/>
    <w:multiLevelType w:val="hybridMultilevel"/>
    <w:tmpl w:val="B9F21FA8"/>
    <w:lvl w:ilvl="0" w:tplc="F488893E">
      <w:start w:val="18"/>
      <w:numFmt w:val="bullet"/>
      <w:lvlText w:val="-"/>
      <w:lvlJc w:val="left"/>
      <w:pPr>
        <w:ind w:left="1035" w:hanging="360"/>
      </w:pPr>
      <w:rPr>
        <w:rFonts w:ascii="Verdana" w:eastAsiaTheme="minorHAnsi" w:hAnsi="Verdana" w:cstheme="minorBidi"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5">
    <w:nsid w:val="2B785CE3"/>
    <w:multiLevelType w:val="hybridMultilevel"/>
    <w:tmpl w:val="7FEE6F46"/>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6">
    <w:nsid w:val="31D60EFE"/>
    <w:multiLevelType w:val="hybridMultilevel"/>
    <w:tmpl w:val="A440A4E2"/>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7">
    <w:nsid w:val="351E724A"/>
    <w:multiLevelType w:val="hybridMultilevel"/>
    <w:tmpl w:val="B848270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41035A10"/>
    <w:multiLevelType w:val="hybridMultilevel"/>
    <w:tmpl w:val="E07440D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42F87548"/>
    <w:multiLevelType w:val="hybridMultilevel"/>
    <w:tmpl w:val="3910A54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nsid w:val="447F6E4B"/>
    <w:multiLevelType w:val="hybridMultilevel"/>
    <w:tmpl w:val="F35250F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498A6F11"/>
    <w:multiLevelType w:val="hybridMultilevel"/>
    <w:tmpl w:val="40E4CE2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4BBC1D7A"/>
    <w:multiLevelType w:val="hybridMultilevel"/>
    <w:tmpl w:val="053AD47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nsid w:val="5A7D4435"/>
    <w:multiLevelType w:val="hybridMultilevel"/>
    <w:tmpl w:val="B5C49EB2"/>
    <w:lvl w:ilvl="0" w:tplc="08090001">
      <w:start w:val="1"/>
      <w:numFmt w:val="bullet"/>
      <w:lvlText w:val=""/>
      <w:lvlJc w:val="left"/>
      <w:pPr>
        <w:ind w:left="1643" w:hanging="360"/>
      </w:pPr>
      <w:rPr>
        <w:rFonts w:ascii="Symbol" w:hAnsi="Symbol" w:hint="default"/>
      </w:rPr>
    </w:lvl>
    <w:lvl w:ilvl="1" w:tplc="08090003" w:tentative="1">
      <w:start w:val="1"/>
      <w:numFmt w:val="bullet"/>
      <w:lvlText w:val="o"/>
      <w:lvlJc w:val="left"/>
      <w:pPr>
        <w:ind w:left="2363" w:hanging="360"/>
      </w:pPr>
      <w:rPr>
        <w:rFonts w:ascii="Courier New" w:hAnsi="Courier New" w:cs="Courier New" w:hint="default"/>
      </w:rPr>
    </w:lvl>
    <w:lvl w:ilvl="2" w:tplc="08090005" w:tentative="1">
      <w:start w:val="1"/>
      <w:numFmt w:val="bullet"/>
      <w:lvlText w:val=""/>
      <w:lvlJc w:val="left"/>
      <w:pPr>
        <w:ind w:left="3083" w:hanging="360"/>
      </w:pPr>
      <w:rPr>
        <w:rFonts w:ascii="Wingdings" w:hAnsi="Wingdings" w:hint="default"/>
      </w:rPr>
    </w:lvl>
    <w:lvl w:ilvl="3" w:tplc="08090001" w:tentative="1">
      <w:start w:val="1"/>
      <w:numFmt w:val="bullet"/>
      <w:lvlText w:val=""/>
      <w:lvlJc w:val="left"/>
      <w:pPr>
        <w:ind w:left="3803" w:hanging="360"/>
      </w:pPr>
      <w:rPr>
        <w:rFonts w:ascii="Symbol" w:hAnsi="Symbol" w:hint="default"/>
      </w:rPr>
    </w:lvl>
    <w:lvl w:ilvl="4" w:tplc="08090003" w:tentative="1">
      <w:start w:val="1"/>
      <w:numFmt w:val="bullet"/>
      <w:lvlText w:val="o"/>
      <w:lvlJc w:val="left"/>
      <w:pPr>
        <w:ind w:left="4523" w:hanging="360"/>
      </w:pPr>
      <w:rPr>
        <w:rFonts w:ascii="Courier New" w:hAnsi="Courier New" w:cs="Courier New" w:hint="default"/>
      </w:rPr>
    </w:lvl>
    <w:lvl w:ilvl="5" w:tplc="08090005" w:tentative="1">
      <w:start w:val="1"/>
      <w:numFmt w:val="bullet"/>
      <w:lvlText w:val=""/>
      <w:lvlJc w:val="left"/>
      <w:pPr>
        <w:ind w:left="5243" w:hanging="360"/>
      </w:pPr>
      <w:rPr>
        <w:rFonts w:ascii="Wingdings" w:hAnsi="Wingdings" w:hint="default"/>
      </w:rPr>
    </w:lvl>
    <w:lvl w:ilvl="6" w:tplc="08090001" w:tentative="1">
      <w:start w:val="1"/>
      <w:numFmt w:val="bullet"/>
      <w:lvlText w:val=""/>
      <w:lvlJc w:val="left"/>
      <w:pPr>
        <w:ind w:left="5963" w:hanging="360"/>
      </w:pPr>
      <w:rPr>
        <w:rFonts w:ascii="Symbol" w:hAnsi="Symbol" w:hint="default"/>
      </w:rPr>
    </w:lvl>
    <w:lvl w:ilvl="7" w:tplc="08090003" w:tentative="1">
      <w:start w:val="1"/>
      <w:numFmt w:val="bullet"/>
      <w:lvlText w:val="o"/>
      <w:lvlJc w:val="left"/>
      <w:pPr>
        <w:ind w:left="6683" w:hanging="360"/>
      </w:pPr>
      <w:rPr>
        <w:rFonts w:ascii="Courier New" w:hAnsi="Courier New" w:cs="Courier New" w:hint="default"/>
      </w:rPr>
    </w:lvl>
    <w:lvl w:ilvl="8" w:tplc="08090005" w:tentative="1">
      <w:start w:val="1"/>
      <w:numFmt w:val="bullet"/>
      <w:lvlText w:val=""/>
      <w:lvlJc w:val="left"/>
      <w:pPr>
        <w:ind w:left="7403" w:hanging="360"/>
      </w:pPr>
      <w:rPr>
        <w:rFonts w:ascii="Wingdings" w:hAnsi="Wingdings" w:hint="default"/>
      </w:rPr>
    </w:lvl>
  </w:abstractNum>
  <w:abstractNum w:abstractNumId="14">
    <w:nsid w:val="5E8E2DB4"/>
    <w:multiLevelType w:val="hybridMultilevel"/>
    <w:tmpl w:val="2FF88E5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717856BA"/>
    <w:multiLevelType w:val="hybridMultilevel"/>
    <w:tmpl w:val="E0665AD2"/>
    <w:lvl w:ilvl="0" w:tplc="7382D36E">
      <w:start w:val="1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4F3BA0"/>
    <w:multiLevelType w:val="hybridMultilevel"/>
    <w:tmpl w:val="32C887F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
  </w:num>
  <w:num w:numId="2">
    <w:abstractNumId w:val="16"/>
  </w:num>
  <w:num w:numId="3">
    <w:abstractNumId w:val="7"/>
  </w:num>
  <w:num w:numId="4">
    <w:abstractNumId w:val="8"/>
  </w:num>
  <w:num w:numId="5">
    <w:abstractNumId w:val="14"/>
  </w:num>
  <w:num w:numId="6">
    <w:abstractNumId w:val="10"/>
  </w:num>
  <w:num w:numId="7">
    <w:abstractNumId w:val="11"/>
  </w:num>
  <w:num w:numId="8">
    <w:abstractNumId w:val="3"/>
  </w:num>
  <w:num w:numId="9">
    <w:abstractNumId w:val="5"/>
  </w:num>
  <w:num w:numId="10">
    <w:abstractNumId w:val="6"/>
  </w:num>
  <w:num w:numId="11">
    <w:abstractNumId w:val="2"/>
  </w:num>
  <w:num w:numId="12">
    <w:abstractNumId w:val="9"/>
  </w:num>
  <w:num w:numId="13">
    <w:abstractNumId w:val="0"/>
  </w:num>
  <w:num w:numId="14">
    <w:abstractNumId w:val="13"/>
  </w:num>
  <w:num w:numId="15">
    <w:abstractNumId w:val="12"/>
  </w:num>
  <w:num w:numId="16">
    <w:abstractNumId w:val="1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071AF"/>
    <w:rsid w:val="00001E42"/>
    <w:rsid w:val="00026F90"/>
    <w:rsid w:val="00040E32"/>
    <w:rsid w:val="000505CD"/>
    <w:rsid w:val="00070D2D"/>
    <w:rsid w:val="00080C70"/>
    <w:rsid w:val="000A0C8B"/>
    <w:rsid w:val="000B0139"/>
    <w:rsid w:val="000C0A6D"/>
    <w:rsid w:val="000C4718"/>
    <w:rsid w:val="000D3C93"/>
    <w:rsid w:val="000E30DB"/>
    <w:rsid w:val="00106952"/>
    <w:rsid w:val="00163CEF"/>
    <w:rsid w:val="00180861"/>
    <w:rsid w:val="001F4C60"/>
    <w:rsid w:val="001F5D57"/>
    <w:rsid w:val="00200930"/>
    <w:rsid w:val="00220FF7"/>
    <w:rsid w:val="002453FC"/>
    <w:rsid w:val="00255ACC"/>
    <w:rsid w:val="002A3EE8"/>
    <w:rsid w:val="002B4854"/>
    <w:rsid w:val="002D629F"/>
    <w:rsid w:val="003A6AB9"/>
    <w:rsid w:val="0041521E"/>
    <w:rsid w:val="00436EB6"/>
    <w:rsid w:val="004432E7"/>
    <w:rsid w:val="00455545"/>
    <w:rsid w:val="00474B43"/>
    <w:rsid w:val="00496973"/>
    <w:rsid w:val="004A00D0"/>
    <w:rsid w:val="004C56C0"/>
    <w:rsid w:val="004F7886"/>
    <w:rsid w:val="00540F91"/>
    <w:rsid w:val="00542C39"/>
    <w:rsid w:val="00546970"/>
    <w:rsid w:val="00553DD2"/>
    <w:rsid w:val="00587FDA"/>
    <w:rsid w:val="005B08DB"/>
    <w:rsid w:val="005C6901"/>
    <w:rsid w:val="005E0170"/>
    <w:rsid w:val="005E0189"/>
    <w:rsid w:val="005F3A6F"/>
    <w:rsid w:val="005F426D"/>
    <w:rsid w:val="00625BA1"/>
    <w:rsid w:val="00654E41"/>
    <w:rsid w:val="00693CE8"/>
    <w:rsid w:val="00697CF4"/>
    <w:rsid w:val="006B1DDB"/>
    <w:rsid w:val="006D1144"/>
    <w:rsid w:val="0070227B"/>
    <w:rsid w:val="00717B69"/>
    <w:rsid w:val="00723756"/>
    <w:rsid w:val="007348D5"/>
    <w:rsid w:val="00737BC8"/>
    <w:rsid w:val="0075057B"/>
    <w:rsid w:val="00755968"/>
    <w:rsid w:val="007757E4"/>
    <w:rsid w:val="00800BAA"/>
    <w:rsid w:val="00810C43"/>
    <w:rsid w:val="00814994"/>
    <w:rsid w:val="008A4018"/>
    <w:rsid w:val="009071AF"/>
    <w:rsid w:val="0091280A"/>
    <w:rsid w:val="00983463"/>
    <w:rsid w:val="009B02F9"/>
    <w:rsid w:val="009B4493"/>
    <w:rsid w:val="009D6B73"/>
    <w:rsid w:val="009E5BFE"/>
    <w:rsid w:val="00A525FD"/>
    <w:rsid w:val="00A9350B"/>
    <w:rsid w:val="00AB6DB9"/>
    <w:rsid w:val="00B030C9"/>
    <w:rsid w:val="00B051FF"/>
    <w:rsid w:val="00BA4174"/>
    <w:rsid w:val="00BC7F01"/>
    <w:rsid w:val="00C675FE"/>
    <w:rsid w:val="00CE563C"/>
    <w:rsid w:val="00CE5F38"/>
    <w:rsid w:val="00D22E33"/>
    <w:rsid w:val="00DB733E"/>
    <w:rsid w:val="00DC4DBA"/>
    <w:rsid w:val="00DC724D"/>
    <w:rsid w:val="00E85394"/>
    <w:rsid w:val="00F0259D"/>
    <w:rsid w:val="00F05C13"/>
    <w:rsid w:val="00F13ED8"/>
    <w:rsid w:val="00F32500"/>
    <w:rsid w:val="00F408B3"/>
    <w:rsid w:val="00F463C5"/>
    <w:rsid w:val="00F541E9"/>
    <w:rsid w:val="00F634FE"/>
    <w:rsid w:val="00F65499"/>
    <w:rsid w:val="00F93C2A"/>
    <w:rsid w:val="00FC50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60"/>
    <w:rPr>
      <w:rFonts w:ascii="Verdana" w:hAnsi="Verdana"/>
      <w:sz w:val="24"/>
    </w:rPr>
  </w:style>
  <w:style w:type="paragraph" w:styleId="Heading2">
    <w:name w:val="heading 2"/>
    <w:basedOn w:val="Normal"/>
    <w:next w:val="Normal"/>
    <w:link w:val="Heading2Char"/>
    <w:uiPriority w:val="9"/>
    <w:unhideWhenUsed/>
    <w:qFormat/>
    <w:rsid w:val="001F5D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1AF"/>
    <w:rPr>
      <w:rFonts w:ascii="Tahoma" w:hAnsi="Tahoma" w:cs="Tahoma"/>
      <w:sz w:val="16"/>
      <w:szCs w:val="16"/>
    </w:rPr>
  </w:style>
  <w:style w:type="paragraph" w:styleId="ListParagraph">
    <w:name w:val="List Paragraph"/>
    <w:basedOn w:val="Normal"/>
    <w:uiPriority w:val="34"/>
    <w:qFormat/>
    <w:rsid w:val="009071AF"/>
    <w:pPr>
      <w:ind w:left="720"/>
      <w:contextualSpacing/>
    </w:pPr>
  </w:style>
  <w:style w:type="character" w:customStyle="1" w:styleId="Heading2Char">
    <w:name w:val="Heading 2 Char"/>
    <w:basedOn w:val="DefaultParagraphFont"/>
    <w:link w:val="Heading2"/>
    <w:uiPriority w:val="9"/>
    <w:rsid w:val="001F5D57"/>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20FF7"/>
    <w:pPr>
      <w:spacing w:after="0" w:line="240" w:lineRule="auto"/>
    </w:pPr>
  </w:style>
  <w:style w:type="table" w:styleId="TableGrid">
    <w:name w:val="Table Grid"/>
    <w:basedOn w:val="TableNormal"/>
    <w:uiPriority w:val="59"/>
    <w:rsid w:val="005C6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C690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C690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5C690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0D679-5016-45FD-99BC-BA86000D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David </cp:lastModifiedBy>
  <cp:revision>2</cp:revision>
  <dcterms:created xsi:type="dcterms:W3CDTF">2020-05-22T13:12:00Z</dcterms:created>
  <dcterms:modified xsi:type="dcterms:W3CDTF">2020-05-22T13:12:00Z</dcterms:modified>
</cp:coreProperties>
</file>