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AC05" w14:textId="77777777" w:rsidR="006E6182" w:rsidRPr="0042194D" w:rsidRDefault="00704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1D6780" w:rsidRPr="0042194D">
        <w:rPr>
          <w:b/>
          <w:sz w:val="28"/>
          <w:szCs w:val="28"/>
        </w:rPr>
        <w:t xml:space="preserve">Big Local SW11 </w:t>
      </w:r>
      <w:r>
        <w:rPr>
          <w:b/>
          <w:sz w:val="28"/>
          <w:szCs w:val="28"/>
        </w:rPr>
        <w:t xml:space="preserve">Alliance </w:t>
      </w:r>
    </w:p>
    <w:p w14:paraId="1A5A0F10" w14:textId="77777777" w:rsidR="001D6780" w:rsidRPr="0042194D" w:rsidRDefault="001D6780">
      <w:pPr>
        <w:rPr>
          <w:b/>
          <w:sz w:val="28"/>
          <w:szCs w:val="28"/>
        </w:rPr>
      </w:pPr>
      <w:r w:rsidRPr="0042194D">
        <w:rPr>
          <w:b/>
          <w:sz w:val="28"/>
          <w:szCs w:val="28"/>
        </w:rPr>
        <w:t xml:space="preserve">Meeting notes </w:t>
      </w:r>
    </w:p>
    <w:p w14:paraId="0C00AB16" w14:textId="6A5F85F7" w:rsidR="001D6780" w:rsidRDefault="001D6780" w:rsidP="001D6780">
      <w:pPr>
        <w:pStyle w:val="NoSpacing"/>
      </w:pPr>
      <w:r>
        <w:t xml:space="preserve">Date: </w:t>
      </w:r>
      <w:r>
        <w:tab/>
      </w:r>
      <w:r>
        <w:tab/>
      </w:r>
      <w:r w:rsidR="00756267">
        <w:t>23</w:t>
      </w:r>
      <w:r w:rsidR="00756267" w:rsidRPr="00756267">
        <w:rPr>
          <w:vertAlign w:val="superscript"/>
        </w:rPr>
        <w:t>rd</w:t>
      </w:r>
      <w:r w:rsidR="00756267">
        <w:t xml:space="preserve"> April </w:t>
      </w:r>
      <w:r w:rsidR="007042FE">
        <w:t>20</w:t>
      </w:r>
      <w:r w:rsidR="004324FE">
        <w:t>20</w:t>
      </w:r>
    </w:p>
    <w:p w14:paraId="10B02F68" w14:textId="112227CD" w:rsidR="001D6780" w:rsidRDefault="001D6780" w:rsidP="001D6780">
      <w:pPr>
        <w:pStyle w:val="NoSpacing"/>
      </w:pPr>
      <w:r>
        <w:t xml:space="preserve">Time: </w:t>
      </w:r>
      <w:r>
        <w:tab/>
      </w:r>
      <w:r>
        <w:tab/>
        <w:t>10.</w:t>
      </w:r>
      <w:r w:rsidR="00756267">
        <w:t>0</w:t>
      </w:r>
      <w:r>
        <w:t>0am-1</w:t>
      </w:r>
      <w:r w:rsidR="00756267">
        <w:t>1</w:t>
      </w:r>
      <w:r>
        <w:t>.</w:t>
      </w:r>
      <w:r w:rsidR="00756267">
        <w:t>0</w:t>
      </w:r>
      <w:r>
        <w:t xml:space="preserve">0pm </w:t>
      </w:r>
    </w:p>
    <w:p w14:paraId="5217560A" w14:textId="19477FDD" w:rsidR="001D6780" w:rsidRDefault="001D6780" w:rsidP="001D6780">
      <w:pPr>
        <w:pStyle w:val="NoSpacing"/>
      </w:pPr>
      <w:r>
        <w:t xml:space="preserve">Venue: </w:t>
      </w:r>
      <w:r>
        <w:tab/>
      </w:r>
      <w:r>
        <w:tab/>
      </w:r>
      <w:r w:rsidR="00756267">
        <w:t>Online - Zoom</w:t>
      </w:r>
    </w:p>
    <w:p w14:paraId="644C8C61" w14:textId="4DCDCE1E" w:rsidR="001D6780" w:rsidRDefault="001D6780" w:rsidP="001D6780">
      <w:pPr>
        <w:pStyle w:val="NoSpacing"/>
        <w:ind w:left="1440" w:hanging="1440"/>
      </w:pPr>
      <w:r>
        <w:t xml:space="preserve">Attending: </w:t>
      </w:r>
      <w:r>
        <w:tab/>
        <w:t>Aaron (KLS), David (BLSW11), George (Carney’s),</w:t>
      </w:r>
      <w:r w:rsidR="00496AA7" w:rsidRPr="00496AA7">
        <w:t xml:space="preserve"> </w:t>
      </w:r>
      <w:r w:rsidR="00FD59A0">
        <w:t>Del (Caius)</w:t>
      </w:r>
      <w:r w:rsidR="00464EDD">
        <w:t xml:space="preserve">, </w:t>
      </w:r>
      <w:r w:rsidR="009F304C">
        <w:t xml:space="preserve">Charlie (St. Peter’s), </w:t>
      </w:r>
      <w:r>
        <w:t xml:space="preserve">Robert (BLSW11), </w:t>
      </w:r>
      <w:proofErr w:type="spellStart"/>
      <w:r w:rsidR="004324FE">
        <w:t>Syeda</w:t>
      </w:r>
      <w:proofErr w:type="spellEnd"/>
      <w:r w:rsidR="00464EDD">
        <w:t xml:space="preserve"> (BLSW11)</w:t>
      </w:r>
    </w:p>
    <w:p w14:paraId="67B261C4" w14:textId="017B8C8B" w:rsidR="00464EDD" w:rsidRDefault="00464EDD" w:rsidP="001D6780">
      <w:pPr>
        <w:pStyle w:val="NoSpacing"/>
        <w:ind w:left="1440" w:hanging="1440"/>
      </w:pPr>
      <w:r>
        <w:t xml:space="preserve">Apologies: </w:t>
      </w:r>
      <w:r>
        <w:tab/>
        <w:t xml:space="preserve"> </w:t>
      </w:r>
      <w:r w:rsidR="00756267">
        <w:t>Esther (Providence House)</w:t>
      </w:r>
    </w:p>
    <w:p w14:paraId="415D980F" w14:textId="77777777" w:rsidR="001D6780" w:rsidRDefault="001D6780" w:rsidP="001D6780">
      <w:pPr>
        <w:pStyle w:val="NoSpacing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1701"/>
        <w:gridCol w:w="6096"/>
        <w:gridCol w:w="1842"/>
      </w:tblGrid>
      <w:tr w:rsidR="000A51D4" w:rsidRPr="001D6780" w14:paraId="6F670FB6" w14:textId="77777777" w:rsidTr="003A40FD">
        <w:tc>
          <w:tcPr>
            <w:tcW w:w="562" w:type="dxa"/>
            <w:shd w:val="clear" w:color="auto" w:fill="BFBFBF" w:themeFill="background1" w:themeFillShade="BF"/>
          </w:tcPr>
          <w:p w14:paraId="3E9F5AF4" w14:textId="77777777" w:rsidR="000A51D4" w:rsidRPr="001D6780" w:rsidRDefault="000A51D4" w:rsidP="001D678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No.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27124E0" w14:textId="77777777" w:rsidR="000A51D4" w:rsidRPr="001D6780" w:rsidRDefault="000A51D4" w:rsidP="001D6780">
            <w:pPr>
              <w:pStyle w:val="NoSpacing"/>
              <w:rPr>
                <w:b/>
              </w:rPr>
            </w:pPr>
            <w:r w:rsidRPr="001D6780">
              <w:rPr>
                <w:b/>
              </w:rPr>
              <w:t xml:space="preserve">Item 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49A05DDF" w14:textId="77777777" w:rsidR="000A51D4" w:rsidRPr="001D6780" w:rsidRDefault="000A51D4" w:rsidP="001D6780">
            <w:pPr>
              <w:pStyle w:val="NoSpacing"/>
              <w:rPr>
                <w:b/>
              </w:rPr>
            </w:pPr>
            <w:r w:rsidRPr="001D6780">
              <w:rPr>
                <w:b/>
              </w:rPr>
              <w:t xml:space="preserve">Notes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3E0C35" w14:textId="77777777" w:rsidR="000A51D4" w:rsidRPr="001D6780" w:rsidRDefault="000A51D4" w:rsidP="001D6780">
            <w:pPr>
              <w:pStyle w:val="NoSpacing"/>
              <w:rPr>
                <w:b/>
              </w:rPr>
            </w:pPr>
            <w:r w:rsidRPr="001D6780">
              <w:rPr>
                <w:b/>
              </w:rPr>
              <w:t xml:space="preserve">Actions </w:t>
            </w:r>
          </w:p>
        </w:tc>
      </w:tr>
      <w:tr w:rsidR="000A51D4" w14:paraId="34D7DBE5" w14:textId="77777777" w:rsidTr="003A40FD">
        <w:tc>
          <w:tcPr>
            <w:tcW w:w="562" w:type="dxa"/>
          </w:tcPr>
          <w:p w14:paraId="5FD2BDBD" w14:textId="77777777" w:rsidR="000A51D4" w:rsidRPr="000A51D4" w:rsidRDefault="000A51D4" w:rsidP="001D6780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14:paraId="32C5E8FB" w14:textId="74D51FE7" w:rsidR="000A51D4" w:rsidRPr="000A51D4" w:rsidRDefault="00756267" w:rsidP="001D6780">
            <w:pPr>
              <w:pStyle w:val="NoSpacing"/>
              <w:rPr>
                <w:b/>
              </w:rPr>
            </w:pPr>
            <w:r>
              <w:rPr>
                <w:b/>
              </w:rPr>
              <w:t>Check in</w:t>
            </w:r>
          </w:p>
        </w:tc>
        <w:tc>
          <w:tcPr>
            <w:tcW w:w="6096" w:type="dxa"/>
          </w:tcPr>
          <w:p w14:paraId="7CE7D56A" w14:textId="77777777" w:rsidR="00756267" w:rsidRPr="00756267" w:rsidRDefault="00756267" w:rsidP="00756267">
            <w:pPr>
              <w:spacing w:beforeLines="1" w:before="2" w:afterLines="1" w:after="2"/>
            </w:pPr>
            <w:r w:rsidRPr="00756267">
              <w:t>Feedback from orgs:</w:t>
            </w:r>
          </w:p>
          <w:p w14:paraId="64F3395E" w14:textId="04D51ED5" w:rsidR="00756267" w:rsidRPr="00756267" w:rsidRDefault="00756267" w:rsidP="00756267">
            <w:pPr>
              <w:spacing w:beforeLines="1" w:before="2" w:afterLines="1" w:after="2"/>
            </w:pPr>
            <w:r w:rsidRPr="00756267">
              <w:t>Carney's</w:t>
            </w:r>
            <w:r>
              <w:t>: Lots of food deliveries being made to the members.  Offering online content 6 days of the week.</w:t>
            </w:r>
          </w:p>
          <w:p w14:paraId="61ECC0B6" w14:textId="13006223" w:rsidR="00756267" w:rsidRPr="00756267" w:rsidRDefault="00756267" w:rsidP="00756267">
            <w:pPr>
              <w:spacing w:beforeLines="1" w:before="2" w:afterLines="1" w:after="2"/>
            </w:pPr>
            <w:r w:rsidRPr="00756267">
              <w:t>Caius</w:t>
            </w:r>
            <w:r>
              <w:t>: Still delivering to the</w:t>
            </w:r>
            <w:r w:rsidRPr="00756267">
              <w:t xml:space="preserve"> learners</w:t>
            </w:r>
          </w:p>
          <w:p w14:paraId="52A9DFBB" w14:textId="15027C47" w:rsidR="00756267" w:rsidRPr="00756267" w:rsidRDefault="00756267" w:rsidP="00756267">
            <w:pPr>
              <w:spacing w:beforeLines="1" w:before="2" w:afterLines="1" w:after="2"/>
            </w:pPr>
            <w:r w:rsidRPr="00756267">
              <w:t>KLS</w:t>
            </w:r>
            <w:r>
              <w:t>:</w:t>
            </w:r>
            <w:r w:rsidRPr="00756267">
              <w:t xml:space="preserve"> </w:t>
            </w:r>
            <w:r>
              <w:t xml:space="preserve">impressed by </w:t>
            </w:r>
            <w:r w:rsidRPr="00756267">
              <w:t>community stepping up</w:t>
            </w:r>
            <w:r>
              <w:t>, lots of volunteers signed up as Coronavirus Angels</w:t>
            </w:r>
            <w:r w:rsidRPr="00756267">
              <w:t xml:space="preserve">, </w:t>
            </w:r>
            <w:r>
              <w:t xml:space="preserve">still placing lots of </w:t>
            </w:r>
            <w:r w:rsidRPr="00756267">
              <w:t xml:space="preserve">calls to members and </w:t>
            </w:r>
            <w:r>
              <w:t>hosting</w:t>
            </w:r>
            <w:r w:rsidRPr="00756267">
              <w:t xml:space="preserve"> classes</w:t>
            </w:r>
            <w:r>
              <w:t xml:space="preserve"> </w:t>
            </w:r>
            <w:r w:rsidRPr="00756267">
              <w:t>online</w:t>
            </w:r>
          </w:p>
          <w:p w14:paraId="59F8EC10" w14:textId="18FB2B9B" w:rsidR="00756267" w:rsidRPr="00756267" w:rsidRDefault="00756267" w:rsidP="00756267">
            <w:pPr>
              <w:spacing w:beforeLines="1" w:before="2" w:afterLines="1" w:after="2"/>
            </w:pPr>
            <w:r w:rsidRPr="00756267">
              <w:t>St Peter's</w:t>
            </w:r>
            <w:r>
              <w:t>:</w:t>
            </w:r>
            <w:r w:rsidRPr="00756267">
              <w:t xml:space="preserve"> continuing online work</w:t>
            </w:r>
            <w:r>
              <w:t xml:space="preserve"> including prayer groups, </w:t>
            </w:r>
            <w:r w:rsidR="009F304C">
              <w:t>church</w:t>
            </w:r>
            <w:r>
              <w:t xml:space="preserve"> and youth sessions.  Some staff have been furloughed and some have left so they have a reduced staff team.</w:t>
            </w:r>
          </w:p>
          <w:p w14:paraId="4E7D4DF9" w14:textId="77777777" w:rsidR="000A51D4" w:rsidRDefault="00756267" w:rsidP="00756267">
            <w:pPr>
              <w:spacing w:beforeLines="1" w:before="2" w:afterLines="1" w:after="2"/>
            </w:pPr>
            <w:r w:rsidRPr="00756267">
              <w:t>P</w:t>
            </w:r>
            <w:r>
              <w:t>rovidence:  Working on</w:t>
            </w:r>
            <w:r w:rsidRPr="00756267">
              <w:t xml:space="preserve"> the youth project media and the radio shows</w:t>
            </w:r>
            <w:r>
              <w:t xml:space="preserve"> – Esther provided the group with an email update</w:t>
            </w:r>
          </w:p>
          <w:p w14:paraId="0EA3675B" w14:textId="77777777" w:rsidR="00756267" w:rsidRDefault="00756267" w:rsidP="00756267">
            <w:pPr>
              <w:spacing w:beforeLines="1" w:before="2" w:afterLines="1" w:after="2"/>
            </w:pPr>
            <w:r>
              <w:t xml:space="preserve">BLSW11 </w:t>
            </w:r>
            <w:r w:rsidR="003A40FD">
              <w:t>–</w:t>
            </w:r>
            <w:r>
              <w:t xml:space="preserve"> </w:t>
            </w:r>
            <w:proofErr w:type="spellStart"/>
            <w:r w:rsidR="003A40FD">
              <w:t>Syeda</w:t>
            </w:r>
            <w:proofErr w:type="spellEnd"/>
            <w:r w:rsidR="003A40FD">
              <w:t xml:space="preserve"> – 2 applications to the fund have been approved with more applications ready for this Friday’s meeting</w:t>
            </w:r>
          </w:p>
          <w:p w14:paraId="6D87BF8B" w14:textId="0F7B1B31" w:rsidR="003A40FD" w:rsidRDefault="003A40FD" w:rsidP="00756267">
            <w:pPr>
              <w:spacing w:beforeLines="1" w:before="2" w:afterLines="1" w:after="2"/>
            </w:pPr>
            <w:r>
              <w:t xml:space="preserve">David – Has </w:t>
            </w:r>
            <w:proofErr w:type="spellStart"/>
            <w:r>
              <w:t>spoke</w:t>
            </w:r>
            <w:proofErr w:type="spellEnd"/>
            <w:r>
              <w:t xml:space="preserve"> to the Council,</w:t>
            </w:r>
            <w:r w:rsidR="009F304C">
              <w:t xml:space="preserve"> </w:t>
            </w:r>
            <w:r>
              <w:t>the JV, London Funders regarding ways to unlock further funding like what is happening in Lambeth.</w:t>
            </w:r>
          </w:p>
        </w:tc>
        <w:tc>
          <w:tcPr>
            <w:tcW w:w="1842" w:type="dxa"/>
          </w:tcPr>
          <w:p w14:paraId="0BCC39F3" w14:textId="77777777" w:rsidR="000A51D4" w:rsidRDefault="000A51D4" w:rsidP="001D6780">
            <w:pPr>
              <w:pStyle w:val="NoSpacing"/>
            </w:pPr>
          </w:p>
        </w:tc>
      </w:tr>
      <w:tr w:rsidR="000A51D4" w14:paraId="2E4659BF" w14:textId="77777777" w:rsidTr="003A40FD">
        <w:tc>
          <w:tcPr>
            <w:tcW w:w="562" w:type="dxa"/>
          </w:tcPr>
          <w:p w14:paraId="581BB802" w14:textId="77777777" w:rsidR="000A51D4" w:rsidRPr="000A51D4" w:rsidRDefault="000A51D4" w:rsidP="001D678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14:paraId="3A6EFA12" w14:textId="77777777" w:rsidR="000A51D4" w:rsidRPr="000A51D4" w:rsidRDefault="000A51D4" w:rsidP="001D6780">
            <w:pPr>
              <w:pStyle w:val="NoSpacing"/>
              <w:rPr>
                <w:b/>
              </w:rPr>
            </w:pPr>
            <w:r w:rsidRPr="000A51D4">
              <w:rPr>
                <w:b/>
              </w:rPr>
              <w:t xml:space="preserve">Previous Minutes &amp; Matters Arising </w:t>
            </w:r>
          </w:p>
        </w:tc>
        <w:tc>
          <w:tcPr>
            <w:tcW w:w="6096" w:type="dxa"/>
          </w:tcPr>
          <w:p w14:paraId="58A66EDB" w14:textId="525DA4D6" w:rsidR="004324FE" w:rsidRDefault="00756267" w:rsidP="004324FE">
            <w:pPr>
              <w:pStyle w:val="NoSpacing"/>
              <w:ind w:left="720"/>
            </w:pPr>
            <w:r>
              <w:t>Minutes approved prior to this meeting.  Decision has been taken that this meeting will now take place fortnightly</w:t>
            </w:r>
          </w:p>
        </w:tc>
        <w:tc>
          <w:tcPr>
            <w:tcW w:w="1842" w:type="dxa"/>
          </w:tcPr>
          <w:p w14:paraId="4F6D46EA" w14:textId="2F5EF714" w:rsidR="004324FE" w:rsidRPr="00496AA7" w:rsidRDefault="004324FE" w:rsidP="004324FE">
            <w:pPr>
              <w:pStyle w:val="NoSpacing"/>
            </w:pPr>
          </w:p>
        </w:tc>
      </w:tr>
      <w:tr w:rsidR="000A51D4" w14:paraId="19F50599" w14:textId="77777777" w:rsidTr="003A40FD">
        <w:tc>
          <w:tcPr>
            <w:tcW w:w="562" w:type="dxa"/>
          </w:tcPr>
          <w:p w14:paraId="5BEDCCF3" w14:textId="77777777" w:rsidR="000A51D4" w:rsidRPr="000A51D4" w:rsidRDefault="00FD59A0" w:rsidP="001D678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14:paraId="4CDC7AF1" w14:textId="5CD6E023" w:rsidR="000A51D4" w:rsidRPr="000A51D4" w:rsidRDefault="004324FE" w:rsidP="001D6780">
            <w:pPr>
              <w:pStyle w:val="NoSpacing"/>
              <w:rPr>
                <w:b/>
              </w:rPr>
            </w:pPr>
            <w:r>
              <w:rPr>
                <w:b/>
              </w:rPr>
              <w:t>AOB</w:t>
            </w:r>
            <w:r w:rsidR="00914137">
              <w:rPr>
                <w:b/>
              </w:rPr>
              <w:t xml:space="preserve"> </w:t>
            </w:r>
          </w:p>
        </w:tc>
        <w:tc>
          <w:tcPr>
            <w:tcW w:w="6096" w:type="dxa"/>
          </w:tcPr>
          <w:p w14:paraId="60687DC5" w14:textId="77777777" w:rsidR="003A40FD" w:rsidRPr="003A40FD" w:rsidRDefault="003A40FD" w:rsidP="00756267">
            <w:pPr>
              <w:spacing w:beforeLines="1" w:before="2" w:afterLines="1" w:after="2"/>
              <w:rPr>
                <w:szCs w:val="28"/>
              </w:rPr>
            </w:pPr>
            <w:proofErr w:type="spellStart"/>
            <w:r w:rsidRPr="003A40FD">
              <w:rPr>
                <w:szCs w:val="28"/>
              </w:rPr>
              <w:t>S</w:t>
            </w:r>
            <w:r w:rsidR="00756267" w:rsidRPr="003A40FD">
              <w:rPr>
                <w:szCs w:val="28"/>
              </w:rPr>
              <w:t>yeda</w:t>
            </w:r>
            <w:proofErr w:type="spellEnd"/>
            <w:r w:rsidRPr="003A40FD">
              <w:rPr>
                <w:szCs w:val="28"/>
              </w:rPr>
              <w:t xml:space="preserve"> raised concerns about the provisions at the sheltered housing in Battersea.  She is currently cooking</w:t>
            </w:r>
            <w:r w:rsidR="00756267" w:rsidRPr="003A40FD">
              <w:rPr>
                <w:szCs w:val="28"/>
              </w:rPr>
              <w:t xml:space="preserve"> batches of 100 meals up to 200 a day</w:t>
            </w:r>
            <w:r w:rsidRPr="003A40FD">
              <w:rPr>
                <w:szCs w:val="28"/>
              </w:rPr>
              <w:t xml:space="preserve"> for delivery</w:t>
            </w:r>
            <w:r w:rsidR="00756267" w:rsidRPr="003A40FD">
              <w:rPr>
                <w:szCs w:val="28"/>
              </w:rPr>
              <w:t xml:space="preserve">. </w:t>
            </w:r>
            <w:r w:rsidRPr="003A40FD">
              <w:rPr>
                <w:szCs w:val="28"/>
              </w:rPr>
              <w:t>She has received a number of d</w:t>
            </w:r>
            <w:r w:rsidR="00756267" w:rsidRPr="003A40FD">
              <w:rPr>
                <w:szCs w:val="28"/>
              </w:rPr>
              <w:t xml:space="preserve">onations. </w:t>
            </w:r>
            <w:r w:rsidRPr="003A40FD">
              <w:rPr>
                <w:szCs w:val="28"/>
              </w:rPr>
              <w:t>Aaron suggested r</w:t>
            </w:r>
            <w:r w:rsidR="00756267" w:rsidRPr="003A40FD">
              <w:rPr>
                <w:szCs w:val="28"/>
              </w:rPr>
              <w:t>ing</w:t>
            </w:r>
            <w:r w:rsidRPr="003A40FD">
              <w:rPr>
                <w:szCs w:val="28"/>
              </w:rPr>
              <w:t>ing</w:t>
            </w:r>
            <w:r w:rsidR="00756267" w:rsidRPr="003A40FD">
              <w:rPr>
                <w:szCs w:val="28"/>
              </w:rPr>
              <w:t xml:space="preserve"> Tessa (Philip, chair) </w:t>
            </w:r>
            <w:r w:rsidRPr="003A40FD">
              <w:rPr>
                <w:szCs w:val="28"/>
              </w:rPr>
              <w:t xml:space="preserve">at </w:t>
            </w:r>
            <w:r w:rsidR="00756267" w:rsidRPr="003A40FD">
              <w:rPr>
                <w:szCs w:val="28"/>
              </w:rPr>
              <w:t>Battersea United Charities. A</w:t>
            </w:r>
            <w:r w:rsidRPr="003A40FD">
              <w:rPr>
                <w:szCs w:val="28"/>
              </w:rPr>
              <w:t>aron will also</w:t>
            </w:r>
            <w:r w:rsidR="00756267" w:rsidRPr="003A40FD">
              <w:rPr>
                <w:szCs w:val="28"/>
              </w:rPr>
              <w:t xml:space="preserve"> share the details of Matt Mahar with </w:t>
            </w:r>
            <w:proofErr w:type="spellStart"/>
            <w:r w:rsidR="00756267" w:rsidRPr="003A40FD">
              <w:rPr>
                <w:szCs w:val="28"/>
              </w:rPr>
              <w:t>Syeda</w:t>
            </w:r>
            <w:proofErr w:type="spellEnd"/>
            <w:r w:rsidR="00756267" w:rsidRPr="003A40FD">
              <w:rPr>
                <w:szCs w:val="28"/>
              </w:rPr>
              <w:t>. A</w:t>
            </w:r>
            <w:r w:rsidRPr="003A40FD">
              <w:rPr>
                <w:szCs w:val="28"/>
              </w:rPr>
              <w:t>aron</w:t>
            </w:r>
            <w:r w:rsidR="00756267" w:rsidRPr="003A40FD">
              <w:rPr>
                <w:szCs w:val="28"/>
              </w:rPr>
              <w:t xml:space="preserve"> suggest</w:t>
            </w:r>
            <w:r w:rsidRPr="003A40FD">
              <w:rPr>
                <w:szCs w:val="28"/>
              </w:rPr>
              <w:t>ed</w:t>
            </w:r>
            <w:r w:rsidR="00756267" w:rsidRPr="003A40FD">
              <w:rPr>
                <w:szCs w:val="28"/>
              </w:rPr>
              <w:t xml:space="preserve"> that </w:t>
            </w:r>
            <w:proofErr w:type="spellStart"/>
            <w:r w:rsidRPr="003A40FD">
              <w:rPr>
                <w:szCs w:val="28"/>
              </w:rPr>
              <w:t>Syeda</w:t>
            </w:r>
            <w:proofErr w:type="spellEnd"/>
            <w:r w:rsidR="00756267" w:rsidRPr="003A40FD">
              <w:rPr>
                <w:szCs w:val="28"/>
              </w:rPr>
              <w:t xml:space="preserve"> gets in contact with the Corona Angel's</w:t>
            </w:r>
            <w:r w:rsidRPr="003A40FD">
              <w:rPr>
                <w:szCs w:val="28"/>
              </w:rPr>
              <w:t xml:space="preserve"> to help with deliveries</w:t>
            </w:r>
            <w:r w:rsidR="00756267" w:rsidRPr="003A40FD">
              <w:rPr>
                <w:szCs w:val="28"/>
              </w:rPr>
              <w:t xml:space="preserve">. </w:t>
            </w:r>
          </w:p>
          <w:p w14:paraId="0D17BECE" w14:textId="38EF6B87" w:rsidR="00756267" w:rsidRPr="003A40FD" w:rsidRDefault="00756267" w:rsidP="00756267">
            <w:pPr>
              <w:spacing w:beforeLines="1" w:before="2" w:afterLines="1" w:after="2"/>
              <w:rPr>
                <w:sz w:val="28"/>
                <w:szCs w:val="28"/>
              </w:rPr>
            </w:pPr>
            <w:r w:rsidRPr="003A40FD">
              <w:rPr>
                <w:szCs w:val="28"/>
              </w:rPr>
              <w:t>A</w:t>
            </w:r>
            <w:r w:rsidR="003A40FD" w:rsidRPr="003A40FD">
              <w:rPr>
                <w:szCs w:val="28"/>
              </w:rPr>
              <w:t>aron</w:t>
            </w:r>
            <w:r w:rsidRPr="003A40FD">
              <w:rPr>
                <w:szCs w:val="28"/>
              </w:rPr>
              <w:t xml:space="preserve"> to raise the concerns with the </w:t>
            </w:r>
            <w:r w:rsidR="003A40FD" w:rsidRPr="003A40FD">
              <w:rPr>
                <w:szCs w:val="28"/>
              </w:rPr>
              <w:t xml:space="preserve">sheltered housing at the </w:t>
            </w:r>
            <w:r w:rsidRPr="003A40FD">
              <w:rPr>
                <w:szCs w:val="28"/>
              </w:rPr>
              <w:t>daily meeting with council</w:t>
            </w:r>
          </w:p>
          <w:p w14:paraId="62FF947E" w14:textId="77777777" w:rsidR="00756267" w:rsidRPr="003A40FD" w:rsidRDefault="00756267" w:rsidP="00756267">
            <w:pPr>
              <w:spacing w:beforeLines="1" w:before="2" w:afterLines="1" w:after="2"/>
              <w:rPr>
                <w:sz w:val="28"/>
                <w:szCs w:val="28"/>
              </w:rPr>
            </w:pPr>
            <w:r w:rsidRPr="003A40FD">
              <w:rPr>
                <w:szCs w:val="28"/>
              </w:rPr>
              <w:t>EC: Share the link to the Food hygiene certificate</w:t>
            </w:r>
          </w:p>
          <w:p w14:paraId="01F08454" w14:textId="73A3364B" w:rsidR="00756267" w:rsidRPr="003A40FD" w:rsidRDefault="00756267" w:rsidP="00756267">
            <w:pPr>
              <w:spacing w:beforeLines="1" w:before="2" w:afterLines="1" w:after="2"/>
              <w:rPr>
                <w:sz w:val="28"/>
                <w:szCs w:val="28"/>
              </w:rPr>
            </w:pPr>
          </w:p>
          <w:p w14:paraId="0311378D" w14:textId="79B67326" w:rsidR="00756267" w:rsidRPr="003A40FD" w:rsidRDefault="003A40FD" w:rsidP="00756267">
            <w:pPr>
              <w:spacing w:beforeLines="1" w:before="2" w:afterLines="1" w:after="2"/>
              <w:rPr>
                <w:sz w:val="28"/>
                <w:szCs w:val="28"/>
              </w:rPr>
            </w:pPr>
            <w:r w:rsidRPr="003A40FD">
              <w:rPr>
                <w:szCs w:val="28"/>
              </w:rPr>
              <w:t xml:space="preserve">Aaron emailed the opportunity to nominate </w:t>
            </w:r>
            <w:r w:rsidR="00756267" w:rsidRPr="003A40FD">
              <w:rPr>
                <w:szCs w:val="28"/>
              </w:rPr>
              <w:t>Community champion</w:t>
            </w:r>
            <w:r w:rsidRPr="003A40FD">
              <w:rPr>
                <w:szCs w:val="28"/>
              </w:rPr>
              <w:t>s</w:t>
            </w:r>
            <w:r w:rsidR="00756267" w:rsidRPr="003A40FD">
              <w:rPr>
                <w:szCs w:val="28"/>
              </w:rPr>
              <w:t>, possible vote</w:t>
            </w:r>
            <w:r w:rsidRPr="003A40FD">
              <w:rPr>
                <w:szCs w:val="28"/>
              </w:rPr>
              <w:t>s</w:t>
            </w:r>
            <w:r w:rsidR="00756267" w:rsidRPr="003A40FD">
              <w:rPr>
                <w:szCs w:val="28"/>
              </w:rPr>
              <w:t xml:space="preserve"> for </w:t>
            </w:r>
            <w:proofErr w:type="spellStart"/>
            <w:r w:rsidR="00756267" w:rsidRPr="003A40FD">
              <w:rPr>
                <w:szCs w:val="28"/>
              </w:rPr>
              <w:t>Hadas</w:t>
            </w:r>
            <w:proofErr w:type="spellEnd"/>
            <w:r w:rsidR="00756267" w:rsidRPr="003A40FD">
              <w:rPr>
                <w:szCs w:val="28"/>
              </w:rPr>
              <w:t xml:space="preserve">, Donna, </w:t>
            </w:r>
            <w:proofErr w:type="spellStart"/>
            <w:r w:rsidR="00756267" w:rsidRPr="003A40FD">
              <w:rPr>
                <w:szCs w:val="28"/>
              </w:rPr>
              <w:t>Syeda</w:t>
            </w:r>
            <w:proofErr w:type="spellEnd"/>
            <w:r w:rsidR="00756267" w:rsidRPr="003A40FD">
              <w:rPr>
                <w:szCs w:val="28"/>
              </w:rPr>
              <w:t>. Entries by Monday</w:t>
            </w:r>
            <w:r w:rsidRPr="003A40FD">
              <w:rPr>
                <w:szCs w:val="28"/>
              </w:rPr>
              <w:t xml:space="preserve"> 27th</w:t>
            </w:r>
            <w:r w:rsidR="00756267" w:rsidRPr="003A40FD">
              <w:rPr>
                <w:szCs w:val="28"/>
              </w:rPr>
              <w:t xml:space="preserve">. </w:t>
            </w:r>
          </w:p>
          <w:p w14:paraId="3298074B" w14:textId="649CF883" w:rsidR="007E1267" w:rsidRDefault="007E1267" w:rsidP="003A40FD">
            <w:pPr>
              <w:spacing w:beforeLines="1" w:before="2" w:afterLines="1" w:after="2"/>
            </w:pPr>
          </w:p>
        </w:tc>
        <w:tc>
          <w:tcPr>
            <w:tcW w:w="1842" w:type="dxa"/>
          </w:tcPr>
          <w:p w14:paraId="6CDD8FEE" w14:textId="6C723CD9" w:rsidR="00D05A2A" w:rsidRDefault="00D05A2A" w:rsidP="00D05A2A">
            <w:pPr>
              <w:pStyle w:val="NoSpacing"/>
            </w:pPr>
            <w:r>
              <w:t>~</w:t>
            </w:r>
            <w:r w:rsidRPr="00D05A2A">
              <w:rPr>
                <w:b/>
                <w:bCs/>
              </w:rPr>
              <w:t xml:space="preserve">Esther </w:t>
            </w:r>
            <w:r w:rsidR="003A40FD">
              <w:t xml:space="preserve">speak to </w:t>
            </w:r>
            <w:proofErr w:type="spellStart"/>
            <w:r w:rsidR="003A40FD">
              <w:t>Syeda</w:t>
            </w:r>
            <w:proofErr w:type="spellEnd"/>
            <w:r w:rsidR="003A40FD">
              <w:t xml:space="preserve"> about the Basic Food Hygiene certificate for her son</w:t>
            </w:r>
          </w:p>
          <w:p w14:paraId="0D5C894A" w14:textId="0D54B5F3" w:rsidR="00067089" w:rsidRDefault="004A71FC" w:rsidP="00067089">
            <w:pPr>
              <w:pStyle w:val="NoSpacing"/>
            </w:pPr>
            <w:r>
              <w:t>~</w:t>
            </w:r>
            <w:r w:rsidRPr="004A71FC">
              <w:rPr>
                <w:b/>
                <w:bCs/>
              </w:rPr>
              <w:t>Aaron</w:t>
            </w:r>
            <w:r>
              <w:t xml:space="preserve"> to </w:t>
            </w:r>
            <w:r w:rsidR="003A40FD">
              <w:t>pass on details of Matt</w:t>
            </w:r>
          </w:p>
          <w:p w14:paraId="05D4F5D6" w14:textId="3CB5EFFA" w:rsidR="003A40FD" w:rsidRDefault="003A40FD" w:rsidP="00067089">
            <w:pPr>
              <w:pStyle w:val="NoSpacing"/>
            </w:pPr>
            <w:r w:rsidRPr="003A40FD">
              <w:rPr>
                <w:b/>
                <w:bCs/>
              </w:rPr>
              <w:t>~Aaron</w:t>
            </w:r>
            <w:r>
              <w:t xml:space="preserve"> to raise sheltered housing concerns to council</w:t>
            </w:r>
          </w:p>
          <w:p w14:paraId="5413E2EA" w14:textId="18B78F5C" w:rsidR="00D05A2A" w:rsidRDefault="00D05A2A" w:rsidP="00FD59A0">
            <w:pPr>
              <w:pStyle w:val="NoSpacing"/>
            </w:pPr>
          </w:p>
        </w:tc>
      </w:tr>
      <w:tr w:rsidR="00914137" w14:paraId="6C9A3251" w14:textId="77777777" w:rsidTr="003A40FD">
        <w:tc>
          <w:tcPr>
            <w:tcW w:w="562" w:type="dxa"/>
          </w:tcPr>
          <w:p w14:paraId="602D974D" w14:textId="77777777" w:rsidR="00914137" w:rsidRDefault="00220E93" w:rsidP="001D6780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14:paraId="50124135" w14:textId="3E600E3B" w:rsidR="00914137" w:rsidRDefault="00E30E64" w:rsidP="001D6780">
            <w:pPr>
              <w:pStyle w:val="NoSpacing"/>
              <w:rPr>
                <w:b/>
              </w:rPr>
            </w:pPr>
            <w:r>
              <w:rPr>
                <w:b/>
              </w:rPr>
              <w:t>Youth Voice</w:t>
            </w:r>
          </w:p>
        </w:tc>
        <w:tc>
          <w:tcPr>
            <w:tcW w:w="6096" w:type="dxa"/>
          </w:tcPr>
          <w:p w14:paraId="6284AAB0" w14:textId="678E89CA" w:rsidR="00B72025" w:rsidRDefault="00756267" w:rsidP="00756267">
            <w:pPr>
              <w:pStyle w:val="NoSpacing"/>
              <w:numPr>
                <w:ilvl w:val="0"/>
                <w:numId w:val="10"/>
              </w:numPr>
            </w:pPr>
            <w:r>
              <w:t>George, Esther and Del met to discuss the Youth Voice post and the application and interview process.  Document has been created and will be distributed for comment to the group.</w:t>
            </w:r>
          </w:p>
        </w:tc>
        <w:tc>
          <w:tcPr>
            <w:tcW w:w="1842" w:type="dxa"/>
          </w:tcPr>
          <w:p w14:paraId="0BF9B3E2" w14:textId="18D3820A" w:rsidR="00756267" w:rsidRPr="00756267" w:rsidRDefault="00E30E64" w:rsidP="00756267">
            <w:pPr>
              <w:pStyle w:val="NoSpacing"/>
            </w:pPr>
            <w:r>
              <w:t>~</w:t>
            </w:r>
            <w:r w:rsidRPr="00E30E64">
              <w:rPr>
                <w:b/>
                <w:bCs/>
              </w:rPr>
              <w:t>D</w:t>
            </w:r>
            <w:r w:rsidR="00756267">
              <w:rPr>
                <w:b/>
                <w:bCs/>
              </w:rPr>
              <w:t xml:space="preserve">el </w:t>
            </w:r>
            <w:r w:rsidR="00756267">
              <w:t>Send the interview document to the Alliance for comment</w:t>
            </w:r>
          </w:p>
          <w:p w14:paraId="1694FC27" w14:textId="6248F5E7" w:rsidR="00B35EBB" w:rsidRDefault="00B35EBB" w:rsidP="00067089">
            <w:pPr>
              <w:pStyle w:val="NoSpacing"/>
            </w:pPr>
          </w:p>
        </w:tc>
      </w:tr>
      <w:tr w:rsidR="00E810EE" w14:paraId="0342FC7B" w14:textId="77777777" w:rsidTr="003A40FD">
        <w:tc>
          <w:tcPr>
            <w:tcW w:w="562" w:type="dxa"/>
          </w:tcPr>
          <w:p w14:paraId="75CA2159" w14:textId="19B9679A" w:rsidR="00E810EE" w:rsidRDefault="00E810EE" w:rsidP="001D6780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14:paraId="666E40CD" w14:textId="33B8B367" w:rsidR="00E810EE" w:rsidRDefault="00E810EE" w:rsidP="001D6780">
            <w:pPr>
              <w:pStyle w:val="NoSpacing"/>
              <w:rPr>
                <w:b/>
              </w:rPr>
            </w:pPr>
            <w:r>
              <w:rPr>
                <w:b/>
              </w:rPr>
              <w:t>Date of next meeting</w:t>
            </w:r>
          </w:p>
        </w:tc>
        <w:tc>
          <w:tcPr>
            <w:tcW w:w="6096" w:type="dxa"/>
          </w:tcPr>
          <w:p w14:paraId="301B42B9" w14:textId="77777777" w:rsidR="00756267" w:rsidRPr="00756267" w:rsidRDefault="00756267" w:rsidP="00756267">
            <w:pPr>
              <w:spacing w:beforeLines="1" w:before="2" w:afterLines="1" w:after="2"/>
              <w:rPr>
                <w:szCs w:val="28"/>
              </w:rPr>
            </w:pPr>
            <w:r w:rsidRPr="00756267">
              <w:rPr>
                <w:szCs w:val="28"/>
              </w:rPr>
              <w:t>Next meeting 7th May 2020 10am via Zoom</w:t>
            </w:r>
          </w:p>
          <w:p w14:paraId="2EB8E0D9" w14:textId="77777777" w:rsidR="00E810EE" w:rsidRPr="00756267" w:rsidRDefault="00E810EE" w:rsidP="00E810EE">
            <w:pPr>
              <w:pStyle w:val="NoSpacing"/>
              <w:ind w:left="720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14:paraId="0596BFA6" w14:textId="77777777" w:rsidR="00E810EE" w:rsidRDefault="00E810EE" w:rsidP="001D6780">
            <w:pPr>
              <w:pStyle w:val="NoSpacing"/>
            </w:pPr>
          </w:p>
        </w:tc>
      </w:tr>
    </w:tbl>
    <w:p w14:paraId="67C2FE51" w14:textId="77777777" w:rsidR="0042194D" w:rsidRDefault="0042194D" w:rsidP="001D6780">
      <w:pPr>
        <w:pStyle w:val="NoSpacing"/>
      </w:pPr>
    </w:p>
    <w:sectPr w:rsidR="0042194D" w:rsidSect="003A40FD">
      <w:pgSz w:w="11906" w:h="16838"/>
      <w:pgMar w:top="532" w:right="1134" w:bottom="8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7B9"/>
    <w:multiLevelType w:val="hybridMultilevel"/>
    <w:tmpl w:val="D2162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513"/>
    <w:multiLevelType w:val="hybridMultilevel"/>
    <w:tmpl w:val="D2162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743"/>
    <w:multiLevelType w:val="hybridMultilevel"/>
    <w:tmpl w:val="F4FC221A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0E591AF6"/>
    <w:multiLevelType w:val="hybridMultilevel"/>
    <w:tmpl w:val="EB64E1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F6CA4"/>
    <w:multiLevelType w:val="hybridMultilevel"/>
    <w:tmpl w:val="92CC1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F693F"/>
    <w:multiLevelType w:val="hybridMultilevel"/>
    <w:tmpl w:val="5528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4B59"/>
    <w:multiLevelType w:val="hybridMultilevel"/>
    <w:tmpl w:val="BDE0BBB8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41354347"/>
    <w:multiLevelType w:val="hybridMultilevel"/>
    <w:tmpl w:val="92CC1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6B05"/>
    <w:multiLevelType w:val="hybridMultilevel"/>
    <w:tmpl w:val="F82AF7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A7FB2"/>
    <w:multiLevelType w:val="hybridMultilevel"/>
    <w:tmpl w:val="576C2906"/>
    <w:lvl w:ilvl="0" w:tplc="21B6A74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DB2BB1"/>
    <w:multiLevelType w:val="hybridMultilevel"/>
    <w:tmpl w:val="52D2C1E0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5B047BD9"/>
    <w:multiLevelType w:val="hybridMultilevel"/>
    <w:tmpl w:val="AB960B8A"/>
    <w:lvl w:ilvl="0" w:tplc="3656F8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50337"/>
    <w:multiLevelType w:val="hybridMultilevel"/>
    <w:tmpl w:val="EE2A65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D1AAD"/>
    <w:multiLevelType w:val="hybridMultilevel"/>
    <w:tmpl w:val="E24C0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57886"/>
    <w:multiLevelType w:val="hybridMultilevel"/>
    <w:tmpl w:val="29EEF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42D"/>
    <w:multiLevelType w:val="hybridMultilevel"/>
    <w:tmpl w:val="3FB43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04745"/>
    <w:multiLevelType w:val="hybridMultilevel"/>
    <w:tmpl w:val="CEF8A5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9E4CC3"/>
    <w:multiLevelType w:val="hybridMultilevel"/>
    <w:tmpl w:val="4AFC0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6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1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80"/>
    <w:rsid w:val="00067089"/>
    <w:rsid w:val="000A51D4"/>
    <w:rsid w:val="000D1157"/>
    <w:rsid w:val="001D6780"/>
    <w:rsid w:val="00220E93"/>
    <w:rsid w:val="0033097A"/>
    <w:rsid w:val="003A40FD"/>
    <w:rsid w:val="0042194D"/>
    <w:rsid w:val="004324FE"/>
    <w:rsid w:val="00462ED8"/>
    <w:rsid w:val="00464EDD"/>
    <w:rsid w:val="00496AA7"/>
    <w:rsid w:val="004A71FC"/>
    <w:rsid w:val="004F7E10"/>
    <w:rsid w:val="005E4EE8"/>
    <w:rsid w:val="00627773"/>
    <w:rsid w:val="006E6182"/>
    <w:rsid w:val="007042FE"/>
    <w:rsid w:val="007063A7"/>
    <w:rsid w:val="00756267"/>
    <w:rsid w:val="007C7176"/>
    <w:rsid w:val="007E1267"/>
    <w:rsid w:val="00914137"/>
    <w:rsid w:val="00946DA5"/>
    <w:rsid w:val="009D5E66"/>
    <w:rsid w:val="009F304C"/>
    <w:rsid w:val="00A20B78"/>
    <w:rsid w:val="00AB1D42"/>
    <w:rsid w:val="00B35EBB"/>
    <w:rsid w:val="00B40A0F"/>
    <w:rsid w:val="00B608E7"/>
    <w:rsid w:val="00B72025"/>
    <w:rsid w:val="00C800E1"/>
    <w:rsid w:val="00CF2154"/>
    <w:rsid w:val="00D05A2A"/>
    <w:rsid w:val="00DF5731"/>
    <w:rsid w:val="00E30E64"/>
    <w:rsid w:val="00E810EE"/>
    <w:rsid w:val="00F2100A"/>
    <w:rsid w:val="00FA3F8B"/>
    <w:rsid w:val="00FA7FC5"/>
    <w:rsid w:val="00FC1106"/>
    <w:rsid w:val="00FD59A0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A521"/>
  <w15:docId w15:val="{44BCD846-0CAC-A94E-848D-B09E98E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780"/>
    <w:pPr>
      <w:spacing w:after="0" w:line="240" w:lineRule="auto"/>
    </w:pPr>
  </w:style>
  <w:style w:type="table" w:styleId="TableGrid">
    <w:name w:val="Table Grid"/>
    <w:basedOn w:val="TableNormal"/>
    <w:uiPriority w:val="39"/>
    <w:rsid w:val="001D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 Barbour</dc:creator>
  <cp:lastModifiedBy>Delrita Tester</cp:lastModifiedBy>
  <cp:revision>3</cp:revision>
  <dcterms:created xsi:type="dcterms:W3CDTF">2020-04-23T14:12:00Z</dcterms:created>
  <dcterms:modified xsi:type="dcterms:W3CDTF">2020-04-24T13:08:00Z</dcterms:modified>
</cp:coreProperties>
</file>