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rsidR="00930C56"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930C56">
        <w:rPr>
          <w:b/>
          <w:sz w:val="24"/>
          <w:szCs w:val="24"/>
        </w:rPr>
        <w:t>2</w:t>
      </w:r>
      <w:r w:rsidR="00F93EC8">
        <w:rPr>
          <w:b/>
          <w:sz w:val="24"/>
          <w:szCs w:val="24"/>
        </w:rPr>
        <w:t xml:space="preserve"> May</w:t>
      </w:r>
      <w:r w:rsidR="00930C56">
        <w:rPr>
          <w:b/>
          <w:sz w:val="24"/>
          <w:szCs w:val="24"/>
        </w:rPr>
        <w:t xml:space="preserve"> 2019</w:t>
      </w:r>
    </w:p>
    <w:p w:rsidR="006D0C48" w:rsidRDefault="00F93EC8" w:rsidP="006F601F">
      <w:pPr>
        <w:spacing w:after="0"/>
        <w:ind w:left="426" w:hanging="426"/>
        <w:jc w:val="center"/>
        <w:rPr>
          <w:b/>
          <w:sz w:val="24"/>
          <w:szCs w:val="24"/>
        </w:rPr>
      </w:pPr>
      <w:r>
        <w:rPr>
          <w:b/>
          <w:sz w:val="24"/>
          <w:szCs w:val="24"/>
        </w:rPr>
        <w:t>9</w:t>
      </w:r>
      <w:r w:rsidR="004A7D93">
        <w:rPr>
          <w:b/>
          <w:sz w:val="24"/>
          <w:szCs w:val="24"/>
        </w:rPr>
        <w:t>.</w:t>
      </w:r>
      <w:r w:rsidR="00930C56">
        <w:rPr>
          <w:b/>
          <w:sz w:val="24"/>
          <w:szCs w:val="24"/>
        </w:rPr>
        <w:t>0</w:t>
      </w:r>
      <w:r w:rsidR="004A7D93">
        <w:rPr>
          <w:b/>
          <w:sz w:val="24"/>
          <w:szCs w:val="24"/>
        </w:rPr>
        <w:t>0</w:t>
      </w:r>
      <w:r w:rsidR="00FB1FF4">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rsidR="006D0C48" w:rsidRDefault="006D0C48" w:rsidP="006F601F">
      <w:pPr>
        <w:spacing w:after="0"/>
        <w:ind w:left="426" w:hanging="426"/>
        <w:jc w:val="center"/>
        <w:rPr>
          <w:b/>
          <w:sz w:val="24"/>
          <w:szCs w:val="24"/>
        </w:rPr>
      </w:pPr>
    </w:p>
    <w:p w:rsidR="009C6AC3" w:rsidRDefault="009C6AC3" w:rsidP="006F601F">
      <w:pPr>
        <w:pStyle w:val="NoSpacing"/>
        <w:spacing w:after="120"/>
        <w:ind w:left="426" w:hanging="426"/>
        <w:rPr>
          <w:szCs w:val="22"/>
        </w:rPr>
      </w:pPr>
      <w:r>
        <w:rPr>
          <w:szCs w:val="22"/>
        </w:rPr>
        <w:t>Present:</w:t>
      </w:r>
    </w:p>
    <w:p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rsidR="0028105E" w:rsidRDefault="0028105E" w:rsidP="0028105E">
      <w:pPr>
        <w:pStyle w:val="NoSpacing"/>
        <w:ind w:left="426" w:hanging="426"/>
      </w:pPr>
      <w:r>
        <w:lastRenderedPageBreak/>
        <w:t>Stephen Holsgrove</w:t>
      </w:r>
    </w:p>
    <w:p w:rsidR="002E5464" w:rsidRDefault="002E5464" w:rsidP="0028105E">
      <w:pPr>
        <w:pStyle w:val="NoSpacing"/>
        <w:ind w:left="426" w:hanging="426"/>
        <w:rPr>
          <w:szCs w:val="22"/>
        </w:rPr>
      </w:pPr>
      <w:r>
        <w:rPr>
          <w:szCs w:val="22"/>
        </w:rPr>
        <w:t>Helen Garforth</w:t>
      </w:r>
    </w:p>
    <w:p w:rsidR="00551AC7" w:rsidRDefault="0028105E" w:rsidP="0028105E">
      <w:pPr>
        <w:pStyle w:val="NoSpacing"/>
        <w:ind w:left="426" w:hanging="426"/>
        <w:rPr>
          <w:szCs w:val="22"/>
        </w:rPr>
      </w:pPr>
      <w:r>
        <w:rPr>
          <w:szCs w:val="22"/>
        </w:rPr>
        <w:t>Marlene Price</w:t>
      </w:r>
    </w:p>
    <w:p w:rsidR="0028105E" w:rsidRDefault="00551AC7" w:rsidP="0028105E">
      <w:pPr>
        <w:pStyle w:val="NoSpacing"/>
        <w:ind w:left="426" w:hanging="426"/>
        <w:rPr>
          <w:szCs w:val="22"/>
        </w:rPr>
      </w:pPr>
      <w:r>
        <w:rPr>
          <w:szCs w:val="22"/>
        </w:rPr>
        <w:t>Donna Barham</w:t>
      </w:r>
    </w:p>
    <w:p w:rsidR="000C701E" w:rsidRDefault="000C701E" w:rsidP="0028105E">
      <w:pPr>
        <w:pStyle w:val="NoSpacing"/>
        <w:rPr>
          <w:szCs w:val="22"/>
        </w:rPr>
      </w:pPr>
      <w:r>
        <w:rPr>
          <w:szCs w:val="22"/>
        </w:rPr>
        <w:t>Senia Dedic</w:t>
      </w:r>
    </w:p>
    <w:p w:rsidR="0028105E" w:rsidRDefault="0028105E" w:rsidP="0028105E">
      <w:pPr>
        <w:pStyle w:val="NoSpacing"/>
        <w:ind w:left="426" w:hanging="426"/>
      </w:pPr>
      <w:r>
        <w:t>Syeda Islam</w:t>
      </w:r>
    </w:p>
    <w:p w:rsidR="002E5464" w:rsidRDefault="002E5464" w:rsidP="0028105E">
      <w:pPr>
        <w:pStyle w:val="NoSpacing"/>
        <w:ind w:left="426" w:hanging="426"/>
      </w:pPr>
      <w:r>
        <w:lastRenderedPageBreak/>
        <w:t>Robert Musgrave</w:t>
      </w:r>
    </w:p>
    <w:p w:rsidR="00551AC7" w:rsidRDefault="00666945" w:rsidP="0028105E">
      <w:pPr>
        <w:pStyle w:val="NoSpacing"/>
        <w:ind w:left="426" w:hanging="426"/>
      </w:pPr>
      <w:r>
        <w:t>Tessa Strickland</w:t>
      </w:r>
    </w:p>
    <w:p w:rsidR="002E5464" w:rsidRDefault="002E5464" w:rsidP="0028105E">
      <w:pPr>
        <w:pStyle w:val="NoSpacing"/>
        <w:ind w:left="426" w:hanging="426"/>
      </w:pPr>
      <w:r>
        <w:t>Wendy Speck</w:t>
      </w:r>
    </w:p>
    <w:p w:rsidR="0028105E" w:rsidRDefault="0028105E" w:rsidP="0028105E">
      <w:pPr>
        <w:pStyle w:val="NoSpacing"/>
        <w:ind w:left="426" w:hanging="426"/>
        <w:rPr>
          <w:szCs w:val="22"/>
        </w:rPr>
      </w:pPr>
      <w:r>
        <w:rPr>
          <w:szCs w:val="22"/>
        </w:rPr>
        <w:t>Helen Taylor</w:t>
      </w:r>
    </w:p>
    <w:p w:rsidR="0028105E" w:rsidRDefault="002E5464" w:rsidP="00B20280">
      <w:pPr>
        <w:pStyle w:val="NoSpacing"/>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r>
        <w:rPr>
          <w:szCs w:val="22"/>
        </w:rPr>
        <w:t>Vicky Shepherd</w:t>
      </w:r>
    </w:p>
    <w:p w:rsidR="00B20280" w:rsidRDefault="00B20280" w:rsidP="00B20280">
      <w:pPr>
        <w:pStyle w:val="NoSpacing"/>
        <w:rPr>
          <w:szCs w:val="22"/>
        </w:rPr>
      </w:pPr>
    </w:p>
    <w:p w:rsidR="00736E60" w:rsidRDefault="0028105E" w:rsidP="00B20280">
      <w:pPr>
        <w:pStyle w:val="NoSpacing"/>
        <w:rPr>
          <w:szCs w:val="22"/>
        </w:rPr>
      </w:pPr>
      <w:r>
        <w:rPr>
          <w:szCs w:val="22"/>
        </w:rPr>
        <w:t>A</w:t>
      </w:r>
      <w:r w:rsidR="00736E60">
        <w:rPr>
          <w:szCs w:val="22"/>
        </w:rPr>
        <w:t xml:space="preserve">lso </w:t>
      </w:r>
      <w:r w:rsidR="00666945">
        <w:rPr>
          <w:szCs w:val="22"/>
        </w:rPr>
        <w:t>present w</w:t>
      </w:r>
      <w:r w:rsidR="002E5464">
        <w:rPr>
          <w:szCs w:val="22"/>
        </w:rPr>
        <w:t xml:space="preserve">as </w:t>
      </w:r>
      <w:r w:rsidR="00666945">
        <w:rPr>
          <w:szCs w:val="22"/>
        </w:rPr>
        <w:t>David</w:t>
      </w:r>
      <w:r w:rsidR="00736E60">
        <w:rPr>
          <w:szCs w:val="22"/>
        </w:rPr>
        <w:t xml:space="preserve"> Stone</w:t>
      </w:r>
    </w:p>
    <w:p w:rsidR="00736E60" w:rsidRDefault="00736E60" w:rsidP="006F601F">
      <w:pPr>
        <w:pStyle w:val="NoSpacing"/>
        <w:ind w:left="426" w:hanging="426"/>
        <w:rPr>
          <w:szCs w:val="22"/>
        </w:rPr>
      </w:pPr>
    </w:p>
    <w:p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w:t>
      </w:r>
      <w:r w:rsidR="00666945">
        <w:rPr>
          <w:b/>
          <w:color w:val="7030A0"/>
          <w:szCs w:val="22"/>
        </w:rPr>
        <w:t>Date and timing to be confirmed</w:t>
      </w:r>
    </w:p>
    <w:p w:rsidR="009C6AC3" w:rsidRPr="009C6AC3" w:rsidRDefault="009C6AC3" w:rsidP="006F601F">
      <w:pPr>
        <w:pStyle w:val="NoSpacing"/>
        <w:ind w:left="426" w:hanging="426"/>
      </w:pPr>
    </w:p>
    <w:p w:rsidR="00085F4C" w:rsidRPr="00DE6815" w:rsidRDefault="0056296B" w:rsidP="006F601F">
      <w:pPr>
        <w:pStyle w:val="NoSpacing"/>
        <w:numPr>
          <w:ilvl w:val="0"/>
          <w:numId w:val="1"/>
        </w:numPr>
        <w:ind w:left="426" w:hanging="426"/>
        <w:rPr>
          <w:szCs w:val="22"/>
        </w:rPr>
      </w:pPr>
      <w:r>
        <w:rPr>
          <w:b/>
          <w:szCs w:val="22"/>
        </w:rPr>
        <w:t xml:space="preserve">Welcome and </w:t>
      </w:r>
      <w:r w:rsidR="00085F4C" w:rsidRPr="00EB33C9">
        <w:rPr>
          <w:b/>
          <w:szCs w:val="22"/>
        </w:rPr>
        <w:t>Apologies for absence</w:t>
      </w:r>
      <w:r w:rsidR="00085F4C">
        <w:rPr>
          <w:b/>
          <w:szCs w:val="22"/>
        </w:rPr>
        <w:br/>
      </w:r>
      <w:r w:rsidR="00085F4C">
        <w:rPr>
          <w:b/>
          <w:szCs w:val="22"/>
        </w:rPr>
        <w:br/>
      </w:r>
      <w:r>
        <w:rPr>
          <w:szCs w:val="22"/>
        </w:rPr>
        <w:t xml:space="preserve">Stephen </w:t>
      </w:r>
      <w:r w:rsidR="002E5464">
        <w:rPr>
          <w:szCs w:val="22"/>
        </w:rPr>
        <w:t xml:space="preserve">in his </w:t>
      </w:r>
      <w:r>
        <w:rPr>
          <w:szCs w:val="22"/>
        </w:rPr>
        <w:t xml:space="preserve">Welcome </w:t>
      </w:r>
      <w:r w:rsidR="002E5464">
        <w:rPr>
          <w:szCs w:val="22"/>
        </w:rPr>
        <w:t xml:space="preserve">stated how pleased we all were to have Helen back </w:t>
      </w:r>
      <w:r w:rsidR="00B20280">
        <w:rPr>
          <w:szCs w:val="22"/>
        </w:rPr>
        <w:t>supporting</w:t>
      </w:r>
      <w:r w:rsidR="002E5464">
        <w:rPr>
          <w:szCs w:val="22"/>
        </w:rPr>
        <w:t xml:space="preserve"> us.  </w:t>
      </w:r>
      <w:r w:rsidR="008724AE">
        <w:rPr>
          <w:szCs w:val="22"/>
        </w:rPr>
        <w:br/>
      </w:r>
      <w:r w:rsidR="008724AE">
        <w:rPr>
          <w:szCs w:val="22"/>
        </w:rPr>
        <w:br/>
      </w:r>
      <w:r w:rsidR="008724AE">
        <w:t>A</w:t>
      </w:r>
      <w:r w:rsidR="004D3BA9">
        <w:t>po</w:t>
      </w:r>
      <w:r w:rsidR="00685747">
        <w:t>log</w:t>
      </w:r>
      <w:r>
        <w:t>ies</w:t>
      </w:r>
      <w:r w:rsidR="004D3BA9">
        <w:t xml:space="preserve"> </w:t>
      </w:r>
      <w:r w:rsidR="002C62B5">
        <w:t xml:space="preserve">for absence </w:t>
      </w:r>
      <w:r w:rsidR="00AF2449">
        <w:t>were</w:t>
      </w:r>
      <w:r w:rsidR="002C62B5">
        <w:t xml:space="preserve"> </w:t>
      </w:r>
      <w:r w:rsidR="00FB1FF4">
        <w:t xml:space="preserve">received </w:t>
      </w:r>
      <w:r w:rsidR="002C62B5">
        <w:t xml:space="preserve">from </w:t>
      </w:r>
      <w:r w:rsidR="002E5464">
        <w:t xml:space="preserve">Charlene Brown, Jane Eades and </w:t>
      </w:r>
      <w:r w:rsidR="00AF2449">
        <w:t>Sharon Grant</w:t>
      </w:r>
      <w:r w:rsidR="002E5464">
        <w:t>.</w:t>
      </w:r>
      <w:r w:rsidR="00551AC7">
        <w:t xml:space="preserve"> </w:t>
      </w:r>
      <w:r w:rsidR="006C5D31">
        <w:br/>
      </w:r>
    </w:p>
    <w:p w:rsidR="002E5464" w:rsidRPr="002E5464"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2E5464">
        <w:rPr>
          <w:b/>
          <w:sz w:val="24"/>
        </w:rPr>
        <w:t>2</w:t>
      </w:r>
      <w:r w:rsidR="00AF2449">
        <w:rPr>
          <w:b/>
          <w:sz w:val="24"/>
        </w:rPr>
        <w:t>4 J</w:t>
      </w:r>
      <w:r w:rsidR="002E5464">
        <w:rPr>
          <w:b/>
          <w:sz w:val="24"/>
        </w:rPr>
        <w:t>anuary 2019</w:t>
      </w:r>
      <w:r w:rsidR="00EB33C9" w:rsidRPr="006C5D31">
        <w:rPr>
          <w:b/>
          <w:sz w:val="24"/>
        </w:rPr>
        <w:br/>
      </w:r>
      <w:r w:rsidR="00EB33C9" w:rsidRPr="006C5D31">
        <w:rPr>
          <w:b/>
          <w:sz w:val="24"/>
        </w:rPr>
        <w:br/>
      </w:r>
      <w:r w:rsidR="002E5464">
        <w:rPr>
          <w:szCs w:val="22"/>
        </w:rPr>
        <w:t>T</w:t>
      </w:r>
      <w:r w:rsidR="006C5D31" w:rsidRPr="006C5D31">
        <w:rPr>
          <w:szCs w:val="22"/>
        </w:rPr>
        <w:t>he Minutes w</w:t>
      </w:r>
      <w:r w:rsidR="002E5464">
        <w:rPr>
          <w:szCs w:val="22"/>
        </w:rPr>
        <w:t>as</w:t>
      </w:r>
      <w:r w:rsidR="008724AE">
        <w:rPr>
          <w:szCs w:val="22"/>
        </w:rPr>
        <w:t xml:space="preserve"> </w:t>
      </w:r>
      <w:r w:rsidR="006C5D31" w:rsidRPr="006C5D31">
        <w:rPr>
          <w:szCs w:val="22"/>
        </w:rPr>
        <w:t>agreed as a true record</w:t>
      </w:r>
      <w:r w:rsidR="00DE510C" w:rsidRPr="006C5D31">
        <w:rPr>
          <w:szCs w:val="22"/>
        </w:rPr>
        <w:t>.</w:t>
      </w:r>
      <w:r w:rsidR="002E5464">
        <w:rPr>
          <w:szCs w:val="22"/>
        </w:rPr>
        <w:br/>
      </w:r>
    </w:p>
    <w:p w:rsidR="002E5464" w:rsidRPr="002E5464" w:rsidRDefault="002E5464" w:rsidP="006C5D31">
      <w:pPr>
        <w:pStyle w:val="NoSpacing"/>
        <w:widowControl w:val="0"/>
        <w:numPr>
          <w:ilvl w:val="0"/>
          <w:numId w:val="1"/>
        </w:numPr>
        <w:ind w:left="425" w:hanging="425"/>
        <w:rPr>
          <w:b/>
          <w:szCs w:val="22"/>
        </w:rPr>
      </w:pPr>
      <w:r>
        <w:rPr>
          <w:b/>
          <w:sz w:val="24"/>
        </w:rPr>
        <w:t>Matters Arising out of the Minutes</w:t>
      </w:r>
      <w:r>
        <w:rPr>
          <w:b/>
          <w:sz w:val="24"/>
        </w:rPr>
        <w:br/>
      </w:r>
      <w:r>
        <w:rPr>
          <w:b/>
          <w:sz w:val="24"/>
        </w:rPr>
        <w:br/>
      </w:r>
      <w:r>
        <w:rPr>
          <w:sz w:val="24"/>
        </w:rPr>
        <w:t>There were no Matters Arising that is not on today’s Agenda.</w:t>
      </w:r>
      <w:r>
        <w:rPr>
          <w:sz w:val="24"/>
        </w:rPr>
        <w:br/>
      </w:r>
    </w:p>
    <w:p w:rsidR="006C5D31" w:rsidRPr="006C5D31" w:rsidRDefault="002E5464" w:rsidP="006C5D31">
      <w:pPr>
        <w:pStyle w:val="NoSpacing"/>
        <w:widowControl w:val="0"/>
        <w:numPr>
          <w:ilvl w:val="0"/>
          <w:numId w:val="1"/>
        </w:numPr>
        <w:ind w:left="425" w:hanging="425"/>
        <w:rPr>
          <w:b/>
          <w:szCs w:val="22"/>
        </w:rPr>
      </w:pPr>
      <w:r>
        <w:rPr>
          <w:b/>
          <w:sz w:val="24"/>
        </w:rPr>
        <w:t>Declaration of Interest</w:t>
      </w:r>
      <w:r>
        <w:rPr>
          <w:b/>
          <w:sz w:val="24"/>
        </w:rPr>
        <w:br/>
      </w:r>
      <w:r>
        <w:rPr>
          <w:b/>
          <w:sz w:val="24"/>
        </w:rPr>
        <w:br/>
      </w:r>
      <w:r>
        <w:rPr>
          <w:sz w:val="24"/>
        </w:rPr>
        <w:t xml:space="preserve">Both Robert and Helen (T) – declared their interest as part of the Alliance. </w:t>
      </w:r>
      <w:r>
        <w:rPr>
          <w:sz w:val="24"/>
        </w:rPr>
        <w:br/>
      </w:r>
      <w:r>
        <w:rPr>
          <w:sz w:val="24"/>
        </w:rPr>
        <w:br/>
        <w:t xml:space="preserve">Helen </w:t>
      </w:r>
      <w:r w:rsidR="00B20280">
        <w:rPr>
          <w:sz w:val="24"/>
        </w:rPr>
        <w:t xml:space="preserve">(G) </w:t>
      </w:r>
      <w:r>
        <w:rPr>
          <w:sz w:val="24"/>
        </w:rPr>
        <w:t xml:space="preserve">then stated that she was very pleased to be back supporting us.  She then </w:t>
      </w:r>
      <w:r w:rsidR="00B20280">
        <w:rPr>
          <w:sz w:val="24"/>
        </w:rPr>
        <w:t>informed us that</w:t>
      </w:r>
      <w:r>
        <w:rPr>
          <w:sz w:val="24"/>
        </w:rPr>
        <w:t xml:space="preserve"> there was a Big Local Reps </w:t>
      </w:r>
      <w:r w:rsidR="00B20280">
        <w:rPr>
          <w:sz w:val="24"/>
        </w:rPr>
        <w:t>meeting</w:t>
      </w:r>
      <w:r>
        <w:rPr>
          <w:sz w:val="24"/>
        </w:rPr>
        <w:t xml:space="preserve"> the previous day and gave us an update</w:t>
      </w:r>
      <w:r w:rsidR="00B20280">
        <w:rPr>
          <w:sz w:val="24"/>
        </w:rPr>
        <w:t xml:space="preserve"> and </w:t>
      </w:r>
      <w:r>
        <w:rPr>
          <w:sz w:val="24"/>
        </w:rPr>
        <w:t xml:space="preserve">that there is a transition </w:t>
      </w:r>
      <w:r w:rsidR="00B20280">
        <w:rPr>
          <w:sz w:val="24"/>
        </w:rPr>
        <w:t xml:space="preserve">process </w:t>
      </w:r>
      <w:r>
        <w:rPr>
          <w:sz w:val="24"/>
        </w:rPr>
        <w:t xml:space="preserve">at the moment as Local Trust is taking the </w:t>
      </w:r>
      <w:r w:rsidR="00B20280">
        <w:rPr>
          <w:sz w:val="24"/>
        </w:rPr>
        <w:t>R</w:t>
      </w:r>
      <w:r>
        <w:rPr>
          <w:sz w:val="24"/>
        </w:rPr>
        <w:t xml:space="preserve">eps </w:t>
      </w:r>
      <w:r w:rsidR="00B20280">
        <w:rPr>
          <w:sz w:val="24"/>
        </w:rPr>
        <w:t xml:space="preserve">back </w:t>
      </w:r>
      <w:r>
        <w:rPr>
          <w:sz w:val="24"/>
        </w:rPr>
        <w:t xml:space="preserve">in house.  They are working on bringing more </w:t>
      </w:r>
      <w:r w:rsidR="00B20280">
        <w:rPr>
          <w:sz w:val="24"/>
        </w:rPr>
        <w:t xml:space="preserve">staff in to </w:t>
      </w:r>
      <w:r>
        <w:rPr>
          <w:sz w:val="24"/>
        </w:rPr>
        <w:t>support t</w:t>
      </w:r>
      <w:r w:rsidR="00B20280">
        <w:rPr>
          <w:sz w:val="24"/>
        </w:rPr>
        <w:t>he</w:t>
      </w:r>
      <w:r>
        <w:rPr>
          <w:sz w:val="24"/>
        </w:rPr>
        <w:t xml:space="preserve"> Partnerships and that the perception is that the longer members sometimes find the process </w:t>
      </w:r>
      <w:r w:rsidR="00B20280">
        <w:rPr>
          <w:sz w:val="24"/>
        </w:rPr>
        <w:t>frustrating,</w:t>
      </w:r>
      <w:r>
        <w:rPr>
          <w:sz w:val="24"/>
        </w:rPr>
        <w:t xml:space="preserve"> but the newer ones find it exciting.   She then stated that there are 3 places for every BL </w:t>
      </w:r>
      <w:r w:rsidR="00B20280">
        <w:rPr>
          <w:sz w:val="24"/>
        </w:rPr>
        <w:t>partnership to BL’s events</w:t>
      </w:r>
      <w:r>
        <w:rPr>
          <w:sz w:val="24"/>
        </w:rPr>
        <w:t xml:space="preserve"> which replaces the Spring events.  It </w:t>
      </w:r>
      <w:r w:rsidR="00B20280">
        <w:rPr>
          <w:sz w:val="24"/>
        </w:rPr>
        <w:t>will be</w:t>
      </w:r>
      <w:r>
        <w:rPr>
          <w:sz w:val="24"/>
        </w:rPr>
        <w:t xml:space="preserve"> held on Friday evenings to Saturday afternoons.  All expenses are paid but that the next one is in Nottingham.  She asked us all to ensure that we are signed up to the Newsletter which can be accessed through the Local Trust website. </w:t>
      </w:r>
      <w:r>
        <w:rPr>
          <w:sz w:val="24"/>
        </w:rPr>
        <w:br/>
        <w:t xml:space="preserve"> </w:t>
      </w:r>
      <w:r>
        <w:rPr>
          <w:sz w:val="24"/>
        </w:rPr>
        <w:br/>
        <w:t xml:space="preserve">Helen also stated that she will circulate 2 reports </w:t>
      </w:r>
      <w:r>
        <w:rPr>
          <w:b/>
          <w:sz w:val="24"/>
        </w:rPr>
        <w:t>[Post Meeting:  Helen circulated it by email 9 May]</w:t>
      </w:r>
      <w:r>
        <w:rPr>
          <w:sz w:val="24"/>
        </w:rPr>
        <w:t xml:space="preserve"> </w:t>
      </w:r>
      <w:r w:rsidR="006C5D31">
        <w:rPr>
          <w:szCs w:val="22"/>
        </w:rPr>
        <w:br/>
      </w:r>
    </w:p>
    <w:p w:rsidR="00D54AEA" w:rsidRDefault="002E5464" w:rsidP="006C5D31">
      <w:pPr>
        <w:pStyle w:val="NoSpacing"/>
        <w:widowControl w:val="0"/>
        <w:numPr>
          <w:ilvl w:val="0"/>
          <w:numId w:val="1"/>
        </w:numPr>
        <w:ind w:left="425" w:hanging="425"/>
        <w:rPr>
          <w:b/>
          <w:szCs w:val="22"/>
        </w:rPr>
      </w:pPr>
      <w:r>
        <w:rPr>
          <w:b/>
          <w:szCs w:val="22"/>
        </w:rPr>
        <w:lastRenderedPageBreak/>
        <w:t xml:space="preserve">Implementation of the 3 Year Plan </w:t>
      </w:r>
      <w:r>
        <w:rPr>
          <w:b/>
          <w:szCs w:val="22"/>
        </w:rPr>
        <w:br/>
      </w:r>
    </w:p>
    <w:p w:rsidR="002E5464" w:rsidRDefault="002E5464" w:rsidP="0056296B">
      <w:pPr>
        <w:pStyle w:val="NoSpacing"/>
        <w:widowControl w:val="0"/>
        <w:ind w:left="426"/>
        <w:rPr>
          <w:szCs w:val="22"/>
        </w:rPr>
      </w:pPr>
      <w:r>
        <w:rPr>
          <w:szCs w:val="22"/>
        </w:rPr>
        <w:t xml:space="preserve">Stephen stated that the implementation of our 3 year plan is the main part of today’s Agenda and this will be led by Helen.  He also stated that we are fortunate that we have the experience of </w:t>
      </w:r>
      <w:r w:rsidR="00B20280">
        <w:rPr>
          <w:szCs w:val="22"/>
        </w:rPr>
        <w:t>D</w:t>
      </w:r>
      <w:r>
        <w:rPr>
          <w:szCs w:val="22"/>
        </w:rPr>
        <w:t xml:space="preserve">avid and that for </w:t>
      </w:r>
      <w:r w:rsidR="00B20280">
        <w:rPr>
          <w:szCs w:val="22"/>
        </w:rPr>
        <w:t>about</w:t>
      </w:r>
      <w:r>
        <w:rPr>
          <w:szCs w:val="22"/>
        </w:rPr>
        <w:t xml:space="preserve"> 2 years ago </w:t>
      </w:r>
      <w:r w:rsidR="00B20280">
        <w:rPr>
          <w:szCs w:val="22"/>
        </w:rPr>
        <w:t xml:space="preserve">his thoughts were </w:t>
      </w:r>
      <w:r>
        <w:rPr>
          <w:szCs w:val="22"/>
        </w:rPr>
        <w:t xml:space="preserve">how we can leverage more funding.  Unfortunately this was not communicated clearly.  </w:t>
      </w:r>
      <w:r>
        <w:rPr>
          <w:szCs w:val="22"/>
        </w:rPr>
        <w:br/>
      </w:r>
      <w:r>
        <w:rPr>
          <w:szCs w:val="22"/>
        </w:rPr>
        <w:br/>
        <w:t xml:space="preserve">Aaron incorrectly stated at the </w:t>
      </w:r>
      <w:r w:rsidR="00B20280">
        <w:rPr>
          <w:szCs w:val="22"/>
        </w:rPr>
        <w:t xml:space="preserve">York Gardens </w:t>
      </w:r>
      <w:r>
        <w:rPr>
          <w:szCs w:val="22"/>
        </w:rPr>
        <w:t>meeting a sum of £</w:t>
      </w:r>
      <w:r w:rsidR="00B20280">
        <w:rPr>
          <w:szCs w:val="22"/>
        </w:rPr>
        <w:t>5</w:t>
      </w:r>
      <w:r>
        <w:rPr>
          <w:szCs w:val="22"/>
        </w:rPr>
        <w:t>00</w:t>
      </w:r>
      <w:r w:rsidR="00B20280">
        <w:rPr>
          <w:szCs w:val="22"/>
        </w:rPr>
        <w:t>k</w:t>
      </w:r>
      <w:r>
        <w:rPr>
          <w:szCs w:val="22"/>
        </w:rPr>
        <w:t xml:space="preserve"> for the Alliance Project.  What we have committed to is £25k.  The £500</w:t>
      </w:r>
      <w:r w:rsidR="00B20280">
        <w:rPr>
          <w:szCs w:val="22"/>
        </w:rPr>
        <w:t>k</w:t>
      </w:r>
      <w:r>
        <w:rPr>
          <w:szCs w:val="22"/>
        </w:rPr>
        <w:t xml:space="preserve"> includes several of our projects, Small Grants, Intergenerational, Alliance, leveraging off 5 organisations and influencing the priorities and leveraging off them.  We are not giving money to these organisations but buying their time and to deliver our priorities.  However we must accept that there is a risk that this will not work so we must weight up the risk vs reward.  Our risk is £25k for 3 years and it is probably worth taking the risk.</w:t>
      </w:r>
      <w:r w:rsidR="00B20280">
        <w:rPr>
          <w:szCs w:val="22"/>
        </w:rPr>
        <w:br/>
      </w:r>
      <w:r>
        <w:rPr>
          <w:szCs w:val="22"/>
        </w:rPr>
        <w:br/>
        <w:t xml:space="preserve">He had asked Helen (G) to help us </w:t>
      </w:r>
      <w:r w:rsidR="00B20280">
        <w:rPr>
          <w:szCs w:val="22"/>
        </w:rPr>
        <w:t>with</w:t>
      </w:r>
      <w:r>
        <w:rPr>
          <w:szCs w:val="22"/>
        </w:rPr>
        <w:t xml:space="preserve"> these opportunities so that we can take them into another level.</w:t>
      </w:r>
      <w:r>
        <w:rPr>
          <w:szCs w:val="22"/>
        </w:rPr>
        <w:br/>
      </w:r>
      <w:r>
        <w:rPr>
          <w:szCs w:val="22"/>
        </w:rPr>
        <w:br/>
        <w:t xml:space="preserve">Helen then </w:t>
      </w:r>
      <w:r w:rsidR="00B20280">
        <w:rPr>
          <w:szCs w:val="22"/>
        </w:rPr>
        <w:t>suggested we</w:t>
      </w:r>
      <w:r>
        <w:rPr>
          <w:szCs w:val="22"/>
        </w:rPr>
        <w:t xml:space="preserve"> form ourselves into how long we have been part of the project down to the newest arrivals and for the newer group to think </w:t>
      </w:r>
      <w:r w:rsidR="00B20280">
        <w:rPr>
          <w:szCs w:val="22"/>
        </w:rPr>
        <w:t>how</w:t>
      </w:r>
      <w:r>
        <w:rPr>
          <w:szCs w:val="22"/>
        </w:rPr>
        <w:t xml:space="preserve"> does it feel to be coming in.  We were then divided into 3 groups of Sad/Glad/Looking Forwards.</w:t>
      </w:r>
    </w:p>
    <w:p w:rsidR="002E5464" w:rsidRDefault="002E5464" w:rsidP="0056296B">
      <w:pPr>
        <w:pStyle w:val="NoSpacing"/>
        <w:widowControl w:val="0"/>
        <w:ind w:left="426"/>
        <w:rPr>
          <w:szCs w:val="22"/>
        </w:rPr>
      </w:pPr>
    </w:p>
    <w:p w:rsidR="002E5464" w:rsidRDefault="002E5464" w:rsidP="0056296B">
      <w:pPr>
        <w:pStyle w:val="NoSpacing"/>
        <w:widowControl w:val="0"/>
        <w:ind w:left="426"/>
        <w:rPr>
          <w:szCs w:val="22"/>
        </w:rPr>
      </w:pPr>
      <w:r>
        <w:rPr>
          <w:szCs w:val="22"/>
        </w:rPr>
        <w:t>Strategic Priorities: Mental Health, Isolation and the Environment,</w:t>
      </w:r>
    </w:p>
    <w:p w:rsidR="002E5464" w:rsidRDefault="002E5464" w:rsidP="0056296B">
      <w:pPr>
        <w:pStyle w:val="NoSpacing"/>
        <w:widowControl w:val="0"/>
        <w:ind w:left="426"/>
        <w:rPr>
          <w:szCs w:val="22"/>
        </w:rPr>
      </w:pPr>
    </w:p>
    <w:p w:rsidR="002E5464" w:rsidRDefault="002E5464" w:rsidP="0056296B">
      <w:pPr>
        <w:pStyle w:val="NoSpacing"/>
        <w:widowControl w:val="0"/>
        <w:ind w:left="426"/>
        <w:rPr>
          <w:szCs w:val="22"/>
        </w:rPr>
      </w:pPr>
      <w:r>
        <w:rPr>
          <w:szCs w:val="22"/>
        </w:rPr>
        <w:t>Approach: Partnership working, brin</w:t>
      </w:r>
      <w:r w:rsidR="00B20280">
        <w:rPr>
          <w:szCs w:val="22"/>
        </w:rPr>
        <w:t>g</w:t>
      </w:r>
      <w:r>
        <w:rPr>
          <w:szCs w:val="22"/>
        </w:rPr>
        <w:t>ing in more money and resources, local people and organisations</w:t>
      </w:r>
    </w:p>
    <w:p w:rsidR="002E5464" w:rsidRDefault="002E5464" w:rsidP="0056296B">
      <w:pPr>
        <w:pStyle w:val="NoSpacing"/>
        <w:widowControl w:val="0"/>
        <w:ind w:left="426"/>
        <w:rPr>
          <w:szCs w:val="22"/>
        </w:rPr>
      </w:pPr>
    </w:p>
    <w:p w:rsidR="002E5464" w:rsidRDefault="002E5464" w:rsidP="002E5464">
      <w:pPr>
        <w:pStyle w:val="NoSpacing"/>
        <w:widowControl w:val="0"/>
        <w:tabs>
          <w:tab w:val="left" w:pos="1134"/>
          <w:tab w:val="left" w:pos="3969"/>
          <w:tab w:val="left" w:pos="6521"/>
        </w:tabs>
        <w:ind w:left="426"/>
        <w:rPr>
          <w:szCs w:val="22"/>
        </w:rPr>
      </w:pPr>
      <w:r>
        <w:rPr>
          <w:szCs w:val="22"/>
        </w:rPr>
        <w:tab/>
      </w:r>
      <w:r w:rsidRPr="002E5464">
        <w:rPr>
          <w:b/>
          <w:szCs w:val="22"/>
          <w:u w:val="single"/>
        </w:rPr>
        <w:t>Vehicles</w:t>
      </w:r>
      <w:r>
        <w:rPr>
          <w:szCs w:val="22"/>
        </w:rPr>
        <w:tab/>
      </w:r>
      <w:r w:rsidRPr="002E5464">
        <w:rPr>
          <w:b/>
          <w:szCs w:val="22"/>
          <w:u w:val="single"/>
        </w:rPr>
        <w:t>Support</w:t>
      </w:r>
    </w:p>
    <w:p w:rsidR="002E5464" w:rsidRDefault="002E5464" w:rsidP="002E5464">
      <w:pPr>
        <w:pStyle w:val="NoSpacing"/>
        <w:widowControl w:val="0"/>
        <w:tabs>
          <w:tab w:val="left" w:pos="1134"/>
          <w:tab w:val="left" w:pos="3969"/>
        </w:tabs>
        <w:ind w:left="426"/>
        <w:rPr>
          <w:szCs w:val="22"/>
        </w:rPr>
      </w:pPr>
      <w:r>
        <w:rPr>
          <w:szCs w:val="22"/>
        </w:rPr>
        <w:tab/>
        <w:t>Alliance</w:t>
      </w:r>
      <w:r>
        <w:rPr>
          <w:szCs w:val="22"/>
        </w:rPr>
        <w:tab/>
        <w:t>Volunteers</w:t>
      </w:r>
    </w:p>
    <w:p w:rsidR="002E5464" w:rsidRDefault="002E5464" w:rsidP="002E5464">
      <w:pPr>
        <w:pStyle w:val="NoSpacing"/>
        <w:widowControl w:val="0"/>
        <w:tabs>
          <w:tab w:val="left" w:pos="1134"/>
          <w:tab w:val="left" w:pos="3969"/>
        </w:tabs>
        <w:ind w:left="426"/>
        <w:rPr>
          <w:szCs w:val="22"/>
        </w:rPr>
      </w:pPr>
      <w:r>
        <w:rPr>
          <w:szCs w:val="22"/>
        </w:rPr>
        <w:tab/>
        <w:t>Intergenerational</w:t>
      </w:r>
      <w:r>
        <w:rPr>
          <w:szCs w:val="22"/>
        </w:rPr>
        <w:tab/>
        <w:t>Communications</w:t>
      </w:r>
    </w:p>
    <w:p w:rsidR="002E5464" w:rsidRDefault="002E5464" w:rsidP="002E5464">
      <w:pPr>
        <w:pStyle w:val="NoSpacing"/>
        <w:widowControl w:val="0"/>
        <w:tabs>
          <w:tab w:val="left" w:pos="1134"/>
          <w:tab w:val="left" w:pos="3969"/>
        </w:tabs>
        <w:ind w:left="426"/>
        <w:rPr>
          <w:szCs w:val="22"/>
        </w:rPr>
      </w:pPr>
      <w:r>
        <w:rPr>
          <w:szCs w:val="22"/>
        </w:rPr>
        <w:tab/>
        <w:t>Falcon Road Festival</w:t>
      </w:r>
      <w:r>
        <w:rPr>
          <w:szCs w:val="22"/>
        </w:rPr>
        <w:tab/>
        <w:t>Engagement</w:t>
      </w:r>
    </w:p>
    <w:p w:rsidR="002E5464" w:rsidRDefault="002E5464" w:rsidP="002E5464">
      <w:pPr>
        <w:pStyle w:val="NoSpacing"/>
        <w:widowControl w:val="0"/>
        <w:tabs>
          <w:tab w:val="left" w:pos="1134"/>
          <w:tab w:val="left" w:pos="3969"/>
        </w:tabs>
        <w:ind w:left="426"/>
        <w:rPr>
          <w:szCs w:val="22"/>
        </w:rPr>
      </w:pPr>
      <w:r>
        <w:rPr>
          <w:szCs w:val="22"/>
        </w:rPr>
        <w:tab/>
        <w:t>Grants</w:t>
      </w:r>
      <w:r>
        <w:rPr>
          <w:szCs w:val="22"/>
        </w:rPr>
        <w:tab/>
        <w:t>Governance</w:t>
      </w:r>
    </w:p>
    <w:p w:rsidR="002E5464" w:rsidRDefault="002E5464" w:rsidP="002E5464">
      <w:pPr>
        <w:pStyle w:val="NoSpacing"/>
        <w:widowControl w:val="0"/>
        <w:tabs>
          <w:tab w:val="left" w:pos="1134"/>
          <w:tab w:val="left" w:pos="3969"/>
        </w:tabs>
        <w:ind w:left="426"/>
        <w:rPr>
          <w:szCs w:val="22"/>
        </w:rPr>
      </w:pPr>
      <w:r>
        <w:rPr>
          <w:szCs w:val="22"/>
        </w:rPr>
        <w:tab/>
        <w:t>Other</w:t>
      </w:r>
    </w:p>
    <w:p w:rsidR="002E5464" w:rsidRDefault="002E5464" w:rsidP="002E5464">
      <w:pPr>
        <w:pStyle w:val="NoSpacing"/>
        <w:widowControl w:val="0"/>
        <w:tabs>
          <w:tab w:val="left" w:pos="1985"/>
          <w:tab w:val="left" w:pos="5954"/>
        </w:tabs>
        <w:ind w:left="426"/>
        <w:rPr>
          <w:szCs w:val="22"/>
        </w:rPr>
      </w:pPr>
    </w:p>
    <w:p w:rsidR="00B20280" w:rsidRDefault="002E5464" w:rsidP="002E5464">
      <w:pPr>
        <w:pStyle w:val="NoSpacing"/>
        <w:widowControl w:val="0"/>
        <w:tabs>
          <w:tab w:val="left" w:pos="1985"/>
          <w:tab w:val="left" w:pos="5954"/>
        </w:tabs>
        <w:ind w:left="426"/>
        <w:rPr>
          <w:szCs w:val="22"/>
        </w:rPr>
      </w:pPr>
      <w:r>
        <w:rPr>
          <w:szCs w:val="22"/>
        </w:rPr>
        <w:t>Helen than ran a workshop and the notes were circulated by Helen on Thursday 9 May</w:t>
      </w:r>
    </w:p>
    <w:p w:rsidR="002E5464" w:rsidRDefault="002E5464" w:rsidP="002E5464">
      <w:pPr>
        <w:pStyle w:val="NoSpacing"/>
        <w:widowControl w:val="0"/>
        <w:tabs>
          <w:tab w:val="left" w:pos="1985"/>
          <w:tab w:val="left" w:pos="5954"/>
        </w:tabs>
        <w:ind w:left="426"/>
        <w:rPr>
          <w:szCs w:val="22"/>
        </w:rPr>
      </w:pPr>
    </w:p>
    <w:p w:rsidR="002E5464" w:rsidRDefault="002E5464" w:rsidP="002E5464">
      <w:pPr>
        <w:pStyle w:val="NoSpacing"/>
        <w:widowControl w:val="0"/>
        <w:tabs>
          <w:tab w:val="left" w:pos="1985"/>
          <w:tab w:val="left" w:pos="5954"/>
        </w:tabs>
        <w:ind w:left="426"/>
        <w:rPr>
          <w:szCs w:val="22"/>
        </w:rPr>
      </w:pPr>
      <w:r>
        <w:rPr>
          <w:szCs w:val="22"/>
        </w:rPr>
        <w:t xml:space="preserve">We then agreed that a panel of Stephen, Marlene, Tessa and Senia will meet to bring those not at present at the meeting.  </w:t>
      </w:r>
    </w:p>
    <w:p w:rsidR="002E5464" w:rsidRDefault="002E5464" w:rsidP="002E5464">
      <w:pPr>
        <w:pStyle w:val="NoSpacing"/>
        <w:widowControl w:val="0"/>
        <w:tabs>
          <w:tab w:val="left" w:pos="1985"/>
          <w:tab w:val="left" w:pos="5954"/>
        </w:tabs>
        <w:rPr>
          <w:szCs w:val="22"/>
        </w:rPr>
      </w:pPr>
    </w:p>
    <w:p w:rsidR="002E5464" w:rsidRPr="002E5464" w:rsidRDefault="002E5464" w:rsidP="000F3AD9">
      <w:pPr>
        <w:pStyle w:val="NoSpacing"/>
        <w:widowControl w:val="0"/>
        <w:numPr>
          <w:ilvl w:val="0"/>
          <w:numId w:val="1"/>
        </w:numPr>
        <w:ind w:left="425" w:hanging="425"/>
        <w:rPr>
          <w:b/>
          <w:szCs w:val="22"/>
        </w:rPr>
      </w:pPr>
      <w:r>
        <w:rPr>
          <w:b/>
          <w:szCs w:val="22"/>
        </w:rPr>
        <w:t>Current projects Assessment and Evaluation</w:t>
      </w:r>
      <w:r>
        <w:rPr>
          <w:b/>
          <w:szCs w:val="22"/>
        </w:rPr>
        <w:br/>
      </w:r>
      <w:r>
        <w:rPr>
          <w:b/>
          <w:szCs w:val="22"/>
        </w:rPr>
        <w:br/>
      </w:r>
      <w:r>
        <w:rPr>
          <w:szCs w:val="22"/>
        </w:rPr>
        <w:t xml:space="preserve">We then agreed that a panel of Stephen, Marlene, Tessa and Senia will meet to bring those not at present at the meeting.  </w:t>
      </w:r>
      <w:r>
        <w:rPr>
          <w:szCs w:val="22"/>
        </w:rPr>
        <w:br/>
      </w:r>
      <w:r>
        <w:rPr>
          <w:szCs w:val="22"/>
        </w:rPr>
        <w:br/>
        <w:t>We agreed that the following will have oversight and scrutiny for the following groups</w:t>
      </w:r>
      <w:r>
        <w:rPr>
          <w:szCs w:val="22"/>
        </w:rPr>
        <w:br/>
        <w:t>Alliance:  Stephen, Syeda, Jane Eades, Wendy and Robert</w:t>
      </w:r>
      <w:r>
        <w:rPr>
          <w:szCs w:val="22"/>
        </w:rPr>
        <w:br/>
        <w:t>Intergenerational:</w:t>
      </w:r>
      <w:r w:rsidRPr="002E5464">
        <w:rPr>
          <w:szCs w:val="22"/>
        </w:rPr>
        <w:t xml:space="preserve"> </w:t>
      </w:r>
      <w:r>
        <w:rPr>
          <w:szCs w:val="22"/>
        </w:rPr>
        <w:t xml:space="preserve"> Wendy, Marlene, Donna and Senia</w:t>
      </w:r>
      <w:r>
        <w:rPr>
          <w:szCs w:val="22"/>
        </w:rPr>
        <w:br/>
        <w:t>Grants:</w:t>
      </w:r>
      <w:r w:rsidRPr="002E5464">
        <w:rPr>
          <w:szCs w:val="22"/>
        </w:rPr>
        <w:t xml:space="preserve"> </w:t>
      </w:r>
      <w:r>
        <w:rPr>
          <w:szCs w:val="22"/>
        </w:rPr>
        <w:t xml:space="preserve"> Sharon, Tessa, Donna and Helen</w:t>
      </w:r>
      <w:r>
        <w:rPr>
          <w:szCs w:val="22"/>
        </w:rPr>
        <w:br/>
        <w:t>Festival:  Marlene, Robert, Senia &amp; Donna</w:t>
      </w:r>
      <w:r>
        <w:rPr>
          <w:szCs w:val="22"/>
        </w:rPr>
        <w:br/>
      </w:r>
      <w:r>
        <w:rPr>
          <w:szCs w:val="22"/>
        </w:rPr>
        <w:br/>
        <w:t xml:space="preserve">Stephen then stated that we need to communicate better between the key people of these groups.  We also agreed that as Stephen needs support we will have a communication group to </w:t>
      </w:r>
      <w:r>
        <w:rPr>
          <w:szCs w:val="22"/>
        </w:rPr>
        <w:lastRenderedPageBreak/>
        <w:t>help Vicky</w:t>
      </w:r>
      <w:r>
        <w:rPr>
          <w:szCs w:val="22"/>
        </w:rPr>
        <w:br/>
      </w:r>
    </w:p>
    <w:p w:rsidR="00077E5F" w:rsidRDefault="002E5464" w:rsidP="002E5464">
      <w:pPr>
        <w:pStyle w:val="NoSpacing"/>
        <w:widowControl w:val="0"/>
        <w:numPr>
          <w:ilvl w:val="0"/>
          <w:numId w:val="1"/>
        </w:numPr>
        <w:ind w:left="425" w:hanging="425"/>
        <w:rPr>
          <w:szCs w:val="22"/>
        </w:rPr>
      </w:pPr>
      <w:r>
        <w:rPr>
          <w:b/>
          <w:szCs w:val="22"/>
        </w:rPr>
        <w:t>Preparation for our AGM</w:t>
      </w:r>
      <w:r>
        <w:rPr>
          <w:b/>
          <w:szCs w:val="22"/>
        </w:rPr>
        <w:br/>
      </w:r>
      <w:r>
        <w:rPr>
          <w:b/>
          <w:szCs w:val="22"/>
        </w:rPr>
        <w:br/>
      </w:r>
      <w:r w:rsidRPr="002E5464">
        <w:rPr>
          <w:szCs w:val="22"/>
        </w:rPr>
        <w:t>We then discussed breac</w:t>
      </w:r>
      <w:r>
        <w:rPr>
          <w:szCs w:val="22"/>
        </w:rPr>
        <w:t>hes</w:t>
      </w:r>
      <w:r w:rsidRPr="002E5464">
        <w:rPr>
          <w:szCs w:val="22"/>
        </w:rPr>
        <w:t xml:space="preserve"> </w:t>
      </w:r>
      <w:r>
        <w:rPr>
          <w:szCs w:val="22"/>
        </w:rPr>
        <w:t xml:space="preserve">where members were not complying with </w:t>
      </w:r>
      <w:r w:rsidRPr="002E5464">
        <w:rPr>
          <w:szCs w:val="22"/>
        </w:rPr>
        <w:t xml:space="preserve">our </w:t>
      </w:r>
      <w:r>
        <w:rPr>
          <w:szCs w:val="22"/>
        </w:rPr>
        <w:t>C</w:t>
      </w:r>
      <w:r w:rsidRPr="002E5464">
        <w:rPr>
          <w:szCs w:val="22"/>
        </w:rPr>
        <w:t>ode of Conduct</w:t>
      </w:r>
      <w:r>
        <w:rPr>
          <w:szCs w:val="22"/>
        </w:rPr>
        <w:t xml:space="preserve"> and we asked Stephen to take this </w:t>
      </w:r>
      <w:r w:rsidR="00291890">
        <w:rPr>
          <w:szCs w:val="22"/>
        </w:rPr>
        <w:t xml:space="preserve">up </w:t>
      </w:r>
      <w:r>
        <w:rPr>
          <w:szCs w:val="22"/>
        </w:rPr>
        <w:t xml:space="preserve">on our behalf.  Marlene was also asked to send our Code of Conduct to Helen  </w:t>
      </w:r>
      <w:r>
        <w:rPr>
          <w:b/>
          <w:szCs w:val="22"/>
        </w:rPr>
        <w:t>[Post Meeting: Done]</w:t>
      </w:r>
      <w:r>
        <w:rPr>
          <w:b/>
          <w:szCs w:val="22"/>
        </w:rPr>
        <w:br/>
      </w:r>
      <w:r>
        <w:rPr>
          <w:b/>
          <w:szCs w:val="22"/>
        </w:rPr>
        <w:br/>
      </w:r>
      <w:r w:rsidRPr="002E5464">
        <w:rPr>
          <w:szCs w:val="22"/>
        </w:rPr>
        <w:t>We agreed to</w:t>
      </w:r>
      <w:r>
        <w:rPr>
          <w:szCs w:val="22"/>
        </w:rPr>
        <w:t xml:space="preserve"> </w:t>
      </w:r>
      <w:r w:rsidRPr="002E5464">
        <w:rPr>
          <w:szCs w:val="22"/>
        </w:rPr>
        <w:t>hold our 1</w:t>
      </w:r>
      <w:r w:rsidRPr="002E5464">
        <w:rPr>
          <w:szCs w:val="22"/>
          <w:vertAlign w:val="superscript"/>
        </w:rPr>
        <w:t>st</w:t>
      </w:r>
      <w:r w:rsidRPr="002E5464">
        <w:rPr>
          <w:szCs w:val="22"/>
        </w:rPr>
        <w:t xml:space="preserve"> meeting in July and our AG</w:t>
      </w:r>
      <w:r>
        <w:rPr>
          <w:szCs w:val="22"/>
        </w:rPr>
        <w:t>M</w:t>
      </w:r>
      <w:r w:rsidRPr="002E5464">
        <w:rPr>
          <w:szCs w:val="22"/>
        </w:rPr>
        <w:t xml:space="preserve"> an evening in July, possibly Wednesday 3 July at </w:t>
      </w:r>
      <w:r>
        <w:rPr>
          <w:szCs w:val="22"/>
        </w:rPr>
        <w:t>e</w:t>
      </w:r>
      <w:r w:rsidRPr="002E5464">
        <w:rPr>
          <w:szCs w:val="22"/>
        </w:rPr>
        <w:t>ither Kambala or Providence House</w:t>
      </w:r>
      <w:r>
        <w:rPr>
          <w:szCs w:val="22"/>
        </w:rPr>
        <w:t xml:space="preserve"> and we agreed that Providence House may be more convenient.  A governance group of Marlene, Syeda and Vicky to arrange.</w:t>
      </w:r>
      <w:r>
        <w:rPr>
          <w:szCs w:val="22"/>
        </w:rPr>
        <w:br/>
      </w:r>
      <w:r>
        <w:rPr>
          <w:szCs w:val="22"/>
        </w:rPr>
        <w:br/>
        <w:t>We need to devise a process of getting more people involved but not to have numbers for numbers sake but to have people who can offer skills and commit</w:t>
      </w:r>
      <w:r w:rsidR="00291890">
        <w:rPr>
          <w:szCs w:val="22"/>
        </w:rPr>
        <w:t>ment</w:t>
      </w:r>
      <w:r>
        <w:rPr>
          <w:szCs w:val="22"/>
        </w:rPr>
        <w:t xml:space="preserve">. </w:t>
      </w:r>
      <w:r>
        <w:rPr>
          <w:szCs w:val="22"/>
        </w:rPr>
        <w:br/>
      </w:r>
      <w:r>
        <w:rPr>
          <w:szCs w:val="22"/>
        </w:rPr>
        <w:br/>
        <w:t xml:space="preserve">We thought that it may be a good idea to have a social and invite those people who have already expressed an interest to meet and get a little insight.  We agreed that Helen </w:t>
      </w:r>
      <w:r w:rsidR="00291890">
        <w:rPr>
          <w:szCs w:val="22"/>
        </w:rPr>
        <w:t xml:space="preserve">(T) </w:t>
      </w:r>
      <w:bookmarkStart w:id="0" w:name="_GoBack"/>
      <w:bookmarkEnd w:id="0"/>
      <w:r>
        <w:rPr>
          <w:szCs w:val="22"/>
        </w:rPr>
        <w:t xml:space="preserve">will </w:t>
      </w:r>
      <w:proofErr w:type="spellStart"/>
      <w:r>
        <w:rPr>
          <w:szCs w:val="22"/>
        </w:rPr>
        <w:t>organise</w:t>
      </w:r>
      <w:proofErr w:type="spellEnd"/>
      <w:r>
        <w:rPr>
          <w:szCs w:val="22"/>
        </w:rPr>
        <w:t xml:space="preserve"> and canvass for dates. </w:t>
      </w:r>
      <w:r>
        <w:rPr>
          <w:b/>
          <w:szCs w:val="22"/>
        </w:rPr>
        <w:t xml:space="preserve">  </w:t>
      </w:r>
      <w:r>
        <w:rPr>
          <w:szCs w:val="22"/>
        </w:rPr>
        <w:br/>
      </w:r>
    </w:p>
    <w:p w:rsidR="002E5464" w:rsidRPr="002E5464" w:rsidRDefault="004918CB" w:rsidP="00DE547B">
      <w:pPr>
        <w:pStyle w:val="NoSpacing"/>
        <w:numPr>
          <w:ilvl w:val="0"/>
          <w:numId w:val="1"/>
        </w:numPr>
        <w:spacing w:after="120"/>
        <w:ind w:left="425" w:hanging="425"/>
      </w:pPr>
      <w:r w:rsidRPr="00FB1775">
        <w:rPr>
          <w:b/>
          <w:szCs w:val="22"/>
        </w:rPr>
        <w:t>Any Other Business</w:t>
      </w:r>
    </w:p>
    <w:p w:rsidR="002E5464" w:rsidRPr="002E5464" w:rsidRDefault="002E5464" w:rsidP="002E5464">
      <w:pPr>
        <w:pStyle w:val="NoSpacing"/>
        <w:numPr>
          <w:ilvl w:val="1"/>
          <w:numId w:val="1"/>
        </w:numPr>
        <w:spacing w:after="120"/>
      </w:pPr>
      <w:r>
        <w:rPr>
          <w:b/>
          <w:szCs w:val="22"/>
        </w:rPr>
        <w:t xml:space="preserve">Renewal of our Insurance: </w:t>
      </w:r>
      <w:r>
        <w:rPr>
          <w:szCs w:val="22"/>
        </w:rPr>
        <w:t xml:space="preserve"> Marlene stated that this year’s premium is exactly the same cost as last year.  We agreed to the renewal.</w:t>
      </w:r>
    </w:p>
    <w:p w:rsidR="002E5464" w:rsidRPr="002E5464" w:rsidRDefault="002E5464" w:rsidP="002E5464">
      <w:pPr>
        <w:pStyle w:val="NoSpacing"/>
        <w:numPr>
          <w:ilvl w:val="1"/>
          <w:numId w:val="1"/>
        </w:numPr>
        <w:spacing w:after="120"/>
      </w:pPr>
      <w:r>
        <w:rPr>
          <w:b/>
          <w:szCs w:val="22"/>
        </w:rPr>
        <w:t>Grant to the Festival:</w:t>
      </w:r>
      <w:r>
        <w:rPr>
          <w:szCs w:val="22"/>
        </w:rPr>
        <w:t xml:space="preserve">  We agreed to give the Festival their annual grant.</w:t>
      </w:r>
    </w:p>
    <w:p w:rsidR="004918CB" w:rsidRPr="003C1827" w:rsidRDefault="002E5464" w:rsidP="002E5464">
      <w:pPr>
        <w:pStyle w:val="NoSpacing"/>
        <w:numPr>
          <w:ilvl w:val="1"/>
          <w:numId w:val="1"/>
        </w:numPr>
        <w:spacing w:after="120"/>
      </w:pPr>
      <w:r>
        <w:rPr>
          <w:b/>
          <w:szCs w:val="22"/>
        </w:rPr>
        <w:t>Little India Street Party:</w:t>
      </w:r>
      <w:r>
        <w:rPr>
          <w:szCs w:val="22"/>
        </w:rPr>
        <w:t xml:space="preserve">  </w:t>
      </w:r>
      <w:r w:rsidRPr="002E5464">
        <w:rPr>
          <w:szCs w:val="22"/>
        </w:rPr>
        <w:t xml:space="preserve">All are invited to Little India’s Street Party being held in </w:t>
      </w:r>
      <w:proofErr w:type="spellStart"/>
      <w:r w:rsidRPr="002E5464">
        <w:rPr>
          <w:szCs w:val="22"/>
        </w:rPr>
        <w:t>C</w:t>
      </w:r>
      <w:r>
        <w:rPr>
          <w:szCs w:val="22"/>
        </w:rPr>
        <w:t>a</w:t>
      </w:r>
      <w:r w:rsidRPr="002E5464">
        <w:rPr>
          <w:szCs w:val="22"/>
        </w:rPr>
        <w:t>bu</w:t>
      </w:r>
      <w:r>
        <w:rPr>
          <w:szCs w:val="22"/>
        </w:rPr>
        <w:t>l</w:t>
      </w:r>
      <w:proofErr w:type="spellEnd"/>
      <w:r w:rsidRPr="002E5464">
        <w:rPr>
          <w:szCs w:val="22"/>
        </w:rPr>
        <w:t xml:space="preserve"> Road on Saturday 19 May between the </w:t>
      </w:r>
      <w:r>
        <w:rPr>
          <w:szCs w:val="22"/>
        </w:rPr>
        <w:t>ho</w:t>
      </w:r>
      <w:r w:rsidRPr="002E5464">
        <w:rPr>
          <w:szCs w:val="22"/>
        </w:rPr>
        <w:t>urs of 2-5 pm.</w:t>
      </w:r>
      <w:r>
        <w:rPr>
          <w:szCs w:val="22"/>
        </w:rPr>
        <w:br/>
      </w:r>
      <w:r w:rsidR="003C1827">
        <w:br/>
      </w:r>
      <w:r w:rsidR="00C17702">
        <w:rPr>
          <w:szCs w:val="22"/>
        </w:rPr>
        <w:t>T</w:t>
      </w:r>
      <w:r w:rsidR="0017041D">
        <w:rPr>
          <w:szCs w:val="22"/>
        </w:rPr>
        <w:t xml:space="preserve">here were no </w:t>
      </w:r>
      <w:r>
        <w:rPr>
          <w:szCs w:val="22"/>
        </w:rPr>
        <w:t xml:space="preserve">other </w:t>
      </w:r>
      <w:r w:rsidR="0017041D">
        <w:rPr>
          <w:szCs w:val="22"/>
        </w:rPr>
        <w:t xml:space="preserve">matters </w:t>
      </w:r>
      <w:r w:rsidR="00233369">
        <w:rPr>
          <w:szCs w:val="22"/>
        </w:rPr>
        <w:t>tabled.</w:t>
      </w:r>
      <w:r w:rsidR="003C2F94" w:rsidRPr="003C1827">
        <w:rPr>
          <w:szCs w:val="22"/>
        </w:rPr>
        <w:br/>
      </w:r>
    </w:p>
    <w:p w:rsidR="008D1651" w:rsidRPr="00C17702" w:rsidRDefault="004918CB" w:rsidP="00534AA7">
      <w:pPr>
        <w:pStyle w:val="NoSpacing"/>
        <w:numPr>
          <w:ilvl w:val="0"/>
          <w:numId w:val="1"/>
        </w:numPr>
        <w:spacing w:after="120"/>
        <w:ind w:left="426" w:hanging="426"/>
        <w:rPr>
          <w:szCs w:val="22"/>
        </w:rPr>
      </w:pPr>
      <w:r w:rsidRPr="002E5464">
        <w:rPr>
          <w:b/>
          <w:szCs w:val="22"/>
        </w:rPr>
        <w:t>Date of next meeting</w:t>
      </w:r>
      <w:r w:rsidR="004F435F" w:rsidRPr="002E5464">
        <w:rPr>
          <w:b/>
          <w:szCs w:val="22"/>
        </w:rPr>
        <w:br/>
      </w:r>
      <w:r w:rsidR="000D6234" w:rsidRPr="002E5464">
        <w:rPr>
          <w:b/>
          <w:szCs w:val="22"/>
        </w:rPr>
        <w:br/>
      </w:r>
      <w:r w:rsidR="006C5671">
        <w:rPr>
          <w:szCs w:val="22"/>
        </w:rPr>
        <w:t xml:space="preserve">The next meeting will be held in </w:t>
      </w:r>
      <w:r w:rsidR="002E5464">
        <w:rPr>
          <w:szCs w:val="22"/>
        </w:rPr>
        <w:t>early July</w:t>
      </w:r>
      <w:r w:rsidR="006C5671">
        <w:rPr>
          <w:szCs w:val="22"/>
        </w:rPr>
        <w:t xml:space="preserve"> </w:t>
      </w:r>
      <w:r w:rsidR="002E5464">
        <w:rPr>
          <w:szCs w:val="22"/>
        </w:rPr>
        <w:t xml:space="preserve">as well as the AGM </w:t>
      </w:r>
      <w:r w:rsidR="006C5671">
        <w:rPr>
          <w:szCs w:val="22"/>
        </w:rPr>
        <w:t xml:space="preserve">and will be circulated.  </w:t>
      </w:r>
    </w:p>
    <w:sectPr w:rsidR="008D1651" w:rsidRPr="00C17702"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F7" w:rsidRDefault="00AB33F7" w:rsidP="000A5BD8">
      <w:pPr>
        <w:spacing w:after="0" w:line="240" w:lineRule="auto"/>
      </w:pPr>
      <w:r>
        <w:separator/>
      </w:r>
    </w:p>
  </w:endnote>
  <w:endnote w:type="continuationSeparator" w:id="0">
    <w:p w:rsidR="00AB33F7" w:rsidRDefault="00AB33F7" w:rsidP="000A5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B7" w:rsidRPr="0009693B" w:rsidRDefault="004C0BB7">
    <w:pPr>
      <w:pStyle w:val="Footer"/>
      <w:jc w:val="center"/>
      <w:rPr>
        <w:sz w:val="18"/>
        <w:szCs w:val="18"/>
      </w:rPr>
    </w:pPr>
    <w:r w:rsidRPr="0009693B">
      <w:rPr>
        <w:sz w:val="18"/>
        <w:szCs w:val="18"/>
      </w:rPr>
      <w:t xml:space="preserve">Page </w:t>
    </w:r>
    <w:r w:rsidR="009B2D30" w:rsidRPr="0009693B">
      <w:rPr>
        <w:bCs/>
        <w:sz w:val="18"/>
        <w:szCs w:val="18"/>
      </w:rPr>
      <w:fldChar w:fldCharType="begin"/>
    </w:r>
    <w:r w:rsidRPr="0009693B">
      <w:rPr>
        <w:bCs/>
        <w:sz w:val="18"/>
        <w:szCs w:val="18"/>
      </w:rPr>
      <w:instrText xml:space="preserve"> PAGE </w:instrText>
    </w:r>
    <w:r w:rsidR="009B2D30" w:rsidRPr="0009693B">
      <w:rPr>
        <w:bCs/>
        <w:sz w:val="18"/>
        <w:szCs w:val="18"/>
      </w:rPr>
      <w:fldChar w:fldCharType="separate"/>
    </w:r>
    <w:r w:rsidR="009468DB">
      <w:rPr>
        <w:bCs/>
        <w:noProof/>
        <w:sz w:val="18"/>
        <w:szCs w:val="18"/>
      </w:rPr>
      <w:t>3</w:t>
    </w:r>
    <w:r w:rsidR="009B2D30" w:rsidRPr="0009693B">
      <w:rPr>
        <w:bCs/>
        <w:sz w:val="18"/>
        <w:szCs w:val="18"/>
      </w:rPr>
      <w:fldChar w:fldCharType="end"/>
    </w:r>
    <w:r w:rsidRPr="0009693B">
      <w:rPr>
        <w:sz w:val="18"/>
        <w:szCs w:val="18"/>
      </w:rPr>
      <w:t xml:space="preserve"> </w:t>
    </w:r>
  </w:p>
  <w:p w:rsidR="004C0BB7" w:rsidRPr="002D6260" w:rsidRDefault="004C0BB7">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F7" w:rsidRDefault="00AB33F7" w:rsidP="000A5BD8">
      <w:pPr>
        <w:spacing w:after="0" w:line="240" w:lineRule="auto"/>
      </w:pPr>
      <w:r>
        <w:separator/>
      </w:r>
    </w:p>
  </w:footnote>
  <w:footnote w:type="continuationSeparator" w:id="0">
    <w:p w:rsidR="00AB33F7" w:rsidRDefault="00AB33F7" w:rsidP="000A5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6BB378E"/>
    <w:multiLevelType w:val="multilevel"/>
    <w:tmpl w:val="93E2C820"/>
    <w:lvl w:ilvl="0">
      <w:start w:val="1"/>
      <w:numFmt w:val="decimal"/>
      <w:lvlText w:val="%1."/>
      <w:lvlJc w:val="left"/>
      <w:pPr>
        <w:ind w:left="644" w:hanging="360"/>
      </w:pPr>
      <w:rPr>
        <w:rFonts w:hint="default"/>
        <w:b/>
      </w:rPr>
    </w:lvl>
    <w:lvl w:ilvl="1">
      <w:start w:val="1"/>
      <w:numFmt w:val="bullet"/>
      <w:lvlText w:val=""/>
      <w:lvlJc w:val="left"/>
      <w:pPr>
        <w:ind w:left="1070" w:hanging="360"/>
      </w:pPr>
      <w:rPr>
        <w:rFonts w:ascii="Symbol" w:hAnsi="Symbol" w:hint="default"/>
        <w:b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12329A"/>
    <w:multiLevelType w:val="hybridMultilevel"/>
    <w:tmpl w:val="E26AA5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4"/>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D0C48"/>
    <w:rsid w:val="000016AB"/>
    <w:rsid w:val="00001EBD"/>
    <w:rsid w:val="00002D8B"/>
    <w:rsid w:val="0000386B"/>
    <w:rsid w:val="00004DCC"/>
    <w:rsid w:val="000055BB"/>
    <w:rsid w:val="00014ED8"/>
    <w:rsid w:val="0001590D"/>
    <w:rsid w:val="00020023"/>
    <w:rsid w:val="00024170"/>
    <w:rsid w:val="00024E67"/>
    <w:rsid w:val="00030FE3"/>
    <w:rsid w:val="00032C7D"/>
    <w:rsid w:val="0003666B"/>
    <w:rsid w:val="00036980"/>
    <w:rsid w:val="00041525"/>
    <w:rsid w:val="0004318E"/>
    <w:rsid w:val="0005047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0DBD"/>
    <w:rsid w:val="000C3C84"/>
    <w:rsid w:val="000C5E16"/>
    <w:rsid w:val="000C701E"/>
    <w:rsid w:val="000D6234"/>
    <w:rsid w:val="000E142E"/>
    <w:rsid w:val="000E1B14"/>
    <w:rsid w:val="000E2CA4"/>
    <w:rsid w:val="000E4031"/>
    <w:rsid w:val="000E5CF8"/>
    <w:rsid w:val="000E7D8F"/>
    <w:rsid w:val="000E7DAA"/>
    <w:rsid w:val="000F10E0"/>
    <w:rsid w:val="000F3AD9"/>
    <w:rsid w:val="0010185E"/>
    <w:rsid w:val="00102CA0"/>
    <w:rsid w:val="00102F9F"/>
    <w:rsid w:val="0010426A"/>
    <w:rsid w:val="00110384"/>
    <w:rsid w:val="00111E12"/>
    <w:rsid w:val="00115D83"/>
    <w:rsid w:val="00121641"/>
    <w:rsid w:val="00121931"/>
    <w:rsid w:val="001233A6"/>
    <w:rsid w:val="0012498C"/>
    <w:rsid w:val="0012508B"/>
    <w:rsid w:val="00125FA2"/>
    <w:rsid w:val="00126654"/>
    <w:rsid w:val="00150382"/>
    <w:rsid w:val="00151233"/>
    <w:rsid w:val="001520A7"/>
    <w:rsid w:val="00153FBF"/>
    <w:rsid w:val="001547BE"/>
    <w:rsid w:val="001564D9"/>
    <w:rsid w:val="00157AE0"/>
    <w:rsid w:val="00165BC5"/>
    <w:rsid w:val="001661A7"/>
    <w:rsid w:val="0017041D"/>
    <w:rsid w:val="0017247E"/>
    <w:rsid w:val="00175DA0"/>
    <w:rsid w:val="00182E6F"/>
    <w:rsid w:val="00191CBD"/>
    <w:rsid w:val="00195019"/>
    <w:rsid w:val="001B6F5C"/>
    <w:rsid w:val="001C53AF"/>
    <w:rsid w:val="001D3C5D"/>
    <w:rsid w:val="001E56DB"/>
    <w:rsid w:val="001E59C0"/>
    <w:rsid w:val="001F079F"/>
    <w:rsid w:val="00200952"/>
    <w:rsid w:val="00202D66"/>
    <w:rsid w:val="00206EA0"/>
    <w:rsid w:val="002129C5"/>
    <w:rsid w:val="002139F0"/>
    <w:rsid w:val="00215EDB"/>
    <w:rsid w:val="002178DD"/>
    <w:rsid w:val="00221AAB"/>
    <w:rsid w:val="0022609B"/>
    <w:rsid w:val="0022749D"/>
    <w:rsid w:val="00233369"/>
    <w:rsid w:val="00242E64"/>
    <w:rsid w:val="00252AF7"/>
    <w:rsid w:val="00257CDE"/>
    <w:rsid w:val="002634D0"/>
    <w:rsid w:val="002642E9"/>
    <w:rsid w:val="00271A02"/>
    <w:rsid w:val="0027298A"/>
    <w:rsid w:val="0027400A"/>
    <w:rsid w:val="002804EA"/>
    <w:rsid w:val="0028105E"/>
    <w:rsid w:val="002824AE"/>
    <w:rsid w:val="00284C86"/>
    <w:rsid w:val="00291890"/>
    <w:rsid w:val="00291F9E"/>
    <w:rsid w:val="00294728"/>
    <w:rsid w:val="00297626"/>
    <w:rsid w:val="002A0902"/>
    <w:rsid w:val="002A4E85"/>
    <w:rsid w:val="002A5D76"/>
    <w:rsid w:val="002B1FF7"/>
    <w:rsid w:val="002B2A8D"/>
    <w:rsid w:val="002B724F"/>
    <w:rsid w:val="002B79EB"/>
    <w:rsid w:val="002C0C48"/>
    <w:rsid w:val="002C1E76"/>
    <w:rsid w:val="002C1EBC"/>
    <w:rsid w:val="002C58AF"/>
    <w:rsid w:val="002C62B5"/>
    <w:rsid w:val="002C72A0"/>
    <w:rsid w:val="002D3039"/>
    <w:rsid w:val="002D3518"/>
    <w:rsid w:val="002D38BE"/>
    <w:rsid w:val="002D3B51"/>
    <w:rsid w:val="002D6260"/>
    <w:rsid w:val="002D70D5"/>
    <w:rsid w:val="002E39DA"/>
    <w:rsid w:val="002E5464"/>
    <w:rsid w:val="002E6E1A"/>
    <w:rsid w:val="002F5213"/>
    <w:rsid w:val="002F59D3"/>
    <w:rsid w:val="002F619A"/>
    <w:rsid w:val="00304C23"/>
    <w:rsid w:val="00305F5A"/>
    <w:rsid w:val="00312576"/>
    <w:rsid w:val="00312AC7"/>
    <w:rsid w:val="0031305C"/>
    <w:rsid w:val="003135EC"/>
    <w:rsid w:val="00315E2C"/>
    <w:rsid w:val="00321B82"/>
    <w:rsid w:val="0032733B"/>
    <w:rsid w:val="00330FE1"/>
    <w:rsid w:val="0034115A"/>
    <w:rsid w:val="0035189F"/>
    <w:rsid w:val="0035233F"/>
    <w:rsid w:val="003535F5"/>
    <w:rsid w:val="00357F78"/>
    <w:rsid w:val="0036075D"/>
    <w:rsid w:val="00366A5E"/>
    <w:rsid w:val="00370FAC"/>
    <w:rsid w:val="00374AEA"/>
    <w:rsid w:val="0037509E"/>
    <w:rsid w:val="00382C05"/>
    <w:rsid w:val="00383138"/>
    <w:rsid w:val="0038567B"/>
    <w:rsid w:val="003858C1"/>
    <w:rsid w:val="00386C92"/>
    <w:rsid w:val="00395E14"/>
    <w:rsid w:val="00396EDE"/>
    <w:rsid w:val="003A025C"/>
    <w:rsid w:val="003A0C73"/>
    <w:rsid w:val="003A3335"/>
    <w:rsid w:val="003B08DC"/>
    <w:rsid w:val="003C1827"/>
    <w:rsid w:val="003C2F94"/>
    <w:rsid w:val="003D0785"/>
    <w:rsid w:val="003D578D"/>
    <w:rsid w:val="003D675A"/>
    <w:rsid w:val="003D7A90"/>
    <w:rsid w:val="003E2A7C"/>
    <w:rsid w:val="003E728D"/>
    <w:rsid w:val="003F3A2B"/>
    <w:rsid w:val="003F5169"/>
    <w:rsid w:val="004022D5"/>
    <w:rsid w:val="0040425D"/>
    <w:rsid w:val="00405DBF"/>
    <w:rsid w:val="00416868"/>
    <w:rsid w:val="00422AF8"/>
    <w:rsid w:val="00426C75"/>
    <w:rsid w:val="00426C8F"/>
    <w:rsid w:val="00426F62"/>
    <w:rsid w:val="004334B1"/>
    <w:rsid w:val="00433F9A"/>
    <w:rsid w:val="0043501F"/>
    <w:rsid w:val="0043708D"/>
    <w:rsid w:val="004378AD"/>
    <w:rsid w:val="004464AC"/>
    <w:rsid w:val="00446827"/>
    <w:rsid w:val="004468D4"/>
    <w:rsid w:val="00450FC0"/>
    <w:rsid w:val="00456AEF"/>
    <w:rsid w:val="0046369E"/>
    <w:rsid w:val="00463705"/>
    <w:rsid w:val="004637B5"/>
    <w:rsid w:val="00487043"/>
    <w:rsid w:val="004918CB"/>
    <w:rsid w:val="004A2856"/>
    <w:rsid w:val="004A7D93"/>
    <w:rsid w:val="004B09CB"/>
    <w:rsid w:val="004B179D"/>
    <w:rsid w:val="004B3CC9"/>
    <w:rsid w:val="004B4FD2"/>
    <w:rsid w:val="004C0BB7"/>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15B3"/>
    <w:rsid w:val="00513FF1"/>
    <w:rsid w:val="00515C41"/>
    <w:rsid w:val="005242D2"/>
    <w:rsid w:val="0053478B"/>
    <w:rsid w:val="00536EA8"/>
    <w:rsid w:val="0054069C"/>
    <w:rsid w:val="0054241A"/>
    <w:rsid w:val="00542B83"/>
    <w:rsid w:val="00545358"/>
    <w:rsid w:val="00551784"/>
    <w:rsid w:val="00551AC7"/>
    <w:rsid w:val="00552C0A"/>
    <w:rsid w:val="00553B39"/>
    <w:rsid w:val="005554D6"/>
    <w:rsid w:val="00560189"/>
    <w:rsid w:val="0056296B"/>
    <w:rsid w:val="00570A93"/>
    <w:rsid w:val="00572D32"/>
    <w:rsid w:val="00572EF2"/>
    <w:rsid w:val="005734EE"/>
    <w:rsid w:val="005846F9"/>
    <w:rsid w:val="00584DB2"/>
    <w:rsid w:val="00586870"/>
    <w:rsid w:val="00596ADB"/>
    <w:rsid w:val="005A0150"/>
    <w:rsid w:val="005A21EE"/>
    <w:rsid w:val="005A71C9"/>
    <w:rsid w:val="005A7673"/>
    <w:rsid w:val="005B3114"/>
    <w:rsid w:val="005B6745"/>
    <w:rsid w:val="005C7B72"/>
    <w:rsid w:val="005D3496"/>
    <w:rsid w:val="005E1173"/>
    <w:rsid w:val="005E19E9"/>
    <w:rsid w:val="005E2E91"/>
    <w:rsid w:val="005E351C"/>
    <w:rsid w:val="005F3451"/>
    <w:rsid w:val="00604DF0"/>
    <w:rsid w:val="006110DE"/>
    <w:rsid w:val="006116C9"/>
    <w:rsid w:val="006202AF"/>
    <w:rsid w:val="0062041C"/>
    <w:rsid w:val="00620C5E"/>
    <w:rsid w:val="0062528A"/>
    <w:rsid w:val="006257A2"/>
    <w:rsid w:val="0062676F"/>
    <w:rsid w:val="006317CE"/>
    <w:rsid w:val="006467A8"/>
    <w:rsid w:val="00647FDE"/>
    <w:rsid w:val="00650F8D"/>
    <w:rsid w:val="00652482"/>
    <w:rsid w:val="00662D48"/>
    <w:rsid w:val="00663B19"/>
    <w:rsid w:val="00664AB8"/>
    <w:rsid w:val="006663A1"/>
    <w:rsid w:val="00666945"/>
    <w:rsid w:val="00670FB3"/>
    <w:rsid w:val="00672BA5"/>
    <w:rsid w:val="006759A1"/>
    <w:rsid w:val="006769AF"/>
    <w:rsid w:val="00680457"/>
    <w:rsid w:val="00682C92"/>
    <w:rsid w:val="00684040"/>
    <w:rsid w:val="00685747"/>
    <w:rsid w:val="006914D2"/>
    <w:rsid w:val="006921BC"/>
    <w:rsid w:val="006977C3"/>
    <w:rsid w:val="006A2011"/>
    <w:rsid w:val="006A6FC7"/>
    <w:rsid w:val="006B4514"/>
    <w:rsid w:val="006C491D"/>
    <w:rsid w:val="006C5671"/>
    <w:rsid w:val="006C5D31"/>
    <w:rsid w:val="006D0C48"/>
    <w:rsid w:val="006D1F92"/>
    <w:rsid w:val="006D3B60"/>
    <w:rsid w:val="006D3FA1"/>
    <w:rsid w:val="006D41F0"/>
    <w:rsid w:val="006D6001"/>
    <w:rsid w:val="006E15B1"/>
    <w:rsid w:val="006E7DD8"/>
    <w:rsid w:val="006E7F89"/>
    <w:rsid w:val="006F0812"/>
    <w:rsid w:val="006F402C"/>
    <w:rsid w:val="006F601F"/>
    <w:rsid w:val="0070215B"/>
    <w:rsid w:val="00716024"/>
    <w:rsid w:val="007169FF"/>
    <w:rsid w:val="007275EF"/>
    <w:rsid w:val="00727CD2"/>
    <w:rsid w:val="007313F8"/>
    <w:rsid w:val="00734BF0"/>
    <w:rsid w:val="00736E60"/>
    <w:rsid w:val="00743219"/>
    <w:rsid w:val="0074380F"/>
    <w:rsid w:val="00747380"/>
    <w:rsid w:val="007502DB"/>
    <w:rsid w:val="00750321"/>
    <w:rsid w:val="0075412C"/>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C39C0"/>
    <w:rsid w:val="007D2C2A"/>
    <w:rsid w:val="007D3405"/>
    <w:rsid w:val="007E02B7"/>
    <w:rsid w:val="007E44DA"/>
    <w:rsid w:val="007E49A5"/>
    <w:rsid w:val="007E75B7"/>
    <w:rsid w:val="007E7EE9"/>
    <w:rsid w:val="007F584A"/>
    <w:rsid w:val="00801A50"/>
    <w:rsid w:val="00812191"/>
    <w:rsid w:val="00813130"/>
    <w:rsid w:val="00813E64"/>
    <w:rsid w:val="00814B9A"/>
    <w:rsid w:val="00816CA5"/>
    <w:rsid w:val="00816FC2"/>
    <w:rsid w:val="008209BD"/>
    <w:rsid w:val="008354E9"/>
    <w:rsid w:val="00835805"/>
    <w:rsid w:val="0083625A"/>
    <w:rsid w:val="008440DE"/>
    <w:rsid w:val="00850262"/>
    <w:rsid w:val="00851F20"/>
    <w:rsid w:val="00852631"/>
    <w:rsid w:val="00860E31"/>
    <w:rsid w:val="008658EB"/>
    <w:rsid w:val="0086629B"/>
    <w:rsid w:val="008724AE"/>
    <w:rsid w:val="00877EC4"/>
    <w:rsid w:val="00882306"/>
    <w:rsid w:val="00882ECA"/>
    <w:rsid w:val="00884EEC"/>
    <w:rsid w:val="00890DDB"/>
    <w:rsid w:val="00891DF3"/>
    <w:rsid w:val="008935F6"/>
    <w:rsid w:val="008A14D6"/>
    <w:rsid w:val="008A3128"/>
    <w:rsid w:val="008A436D"/>
    <w:rsid w:val="008B1717"/>
    <w:rsid w:val="008B462C"/>
    <w:rsid w:val="008C5B30"/>
    <w:rsid w:val="008D1651"/>
    <w:rsid w:val="008D499A"/>
    <w:rsid w:val="008D5E02"/>
    <w:rsid w:val="008D6B56"/>
    <w:rsid w:val="008D7440"/>
    <w:rsid w:val="008E173D"/>
    <w:rsid w:val="008E41FE"/>
    <w:rsid w:val="008E72FC"/>
    <w:rsid w:val="00906EEA"/>
    <w:rsid w:val="0091036F"/>
    <w:rsid w:val="00910AB1"/>
    <w:rsid w:val="0091419C"/>
    <w:rsid w:val="0091436C"/>
    <w:rsid w:val="009238EB"/>
    <w:rsid w:val="00930C56"/>
    <w:rsid w:val="00932028"/>
    <w:rsid w:val="009324E7"/>
    <w:rsid w:val="00937334"/>
    <w:rsid w:val="00940013"/>
    <w:rsid w:val="00940F7C"/>
    <w:rsid w:val="0094101D"/>
    <w:rsid w:val="009428E3"/>
    <w:rsid w:val="009468DB"/>
    <w:rsid w:val="00946925"/>
    <w:rsid w:val="0095268D"/>
    <w:rsid w:val="00954F96"/>
    <w:rsid w:val="00962232"/>
    <w:rsid w:val="00962D0B"/>
    <w:rsid w:val="00965B58"/>
    <w:rsid w:val="0096601A"/>
    <w:rsid w:val="00973927"/>
    <w:rsid w:val="009827C3"/>
    <w:rsid w:val="00995FF6"/>
    <w:rsid w:val="00997A54"/>
    <w:rsid w:val="009A1C73"/>
    <w:rsid w:val="009A2BF0"/>
    <w:rsid w:val="009B1CC6"/>
    <w:rsid w:val="009B2D30"/>
    <w:rsid w:val="009B64DD"/>
    <w:rsid w:val="009B74F8"/>
    <w:rsid w:val="009C4EC8"/>
    <w:rsid w:val="009C6AC3"/>
    <w:rsid w:val="009C6CF4"/>
    <w:rsid w:val="009D445F"/>
    <w:rsid w:val="009D7D19"/>
    <w:rsid w:val="009E114C"/>
    <w:rsid w:val="009E195D"/>
    <w:rsid w:val="009E5A4A"/>
    <w:rsid w:val="009F3720"/>
    <w:rsid w:val="009F6375"/>
    <w:rsid w:val="009F6F8B"/>
    <w:rsid w:val="00A03E01"/>
    <w:rsid w:val="00A11ADF"/>
    <w:rsid w:val="00A13A15"/>
    <w:rsid w:val="00A16285"/>
    <w:rsid w:val="00A23741"/>
    <w:rsid w:val="00A3029D"/>
    <w:rsid w:val="00A332DC"/>
    <w:rsid w:val="00A36D0A"/>
    <w:rsid w:val="00A423C6"/>
    <w:rsid w:val="00A52A05"/>
    <w:rsid w:val="00A5310A"/>
    <w:rsid w:val="00A54FBB"/>
    <w:rsid w:val="00A645C1"/>
    <w:rsid w:val="00A718AD"/>
    <w:rsid w:val="00A7710B"/>
    <w:rsid w:val="00A81ED2"/>
    <w:rsid w:val="00A923D6"/>
    <w:rsid w:val="00A92714"/>
    <w:rsid w:val="00A93FEF"/>
    <w:rsid w:val="00A9450E"/>
    <w:rsid w:val="00AA109C"/>
    <w:rsid w:val="00AB2D4B"/>
    <w:rsid w:val="00AB33F7"/>
    <w:rsid w:val="00AC0A52"/>
    <w:rsid w:val="00AC3613"/>
    <w:rsid w:val="00AC4742"/>
    <w:rsid w:val="00AC54AE"/>
    <w:rsid w:val="00AD502E"/>
    <w:rsid w:val="00AD5EA8"/>
    <w:rsid w:val="00AE014B"/>
    <w:rsid w:val="00AE28ED"/>
    <w:rsid w:val="00AE58EF"/>
    <w:rsid w:val="00AE66DF"/>
    <w:rsid w:val="00AF1C6B"/>
    <w:rsid w:val="00AF2449"/>
    <w:rsid w:val="00AF4374"/>
    <w:rsid w:val="00AF5AFB"/>
    <w:rsid w:val="00B03E16"/>
    <w:rsid w:val="00B04C40"/>
    <w:rsid w:val="00B04D4F"/>
    <w:rsid w:val="00B06422"/>
    <w:rsid w:val="00B06532"/>
    <w:rsid w:val="00B16A38"/>
    <w:rsid w:val="00B17E4D"/>
    <w:rsid w:val="00B20280"/>
    <w:rsid w:val="00B20B5E"/>
    <w:rsid w:val="00B26E2D"/>
    <w:rsid w:val="00B27566"/>
    <w:rsid w:val="00B30290"/>
    <w:rsid w:val="00B32495"/>
    <w:rsid w:val="00B35134"/>
    <w:rsid w:val="00B41A60"/>
    <w:rsid w:val="00B44EA1"/>
    <w:rsid w:val="00B45220"/>
    <w:rsid w:val="00B4752C"/>
    <w:rsid w:val="00B547E4"/>
    <w:rsid w:val="00B61FA6"/>
    <w:rsid w:val="00B655EA"/>
    <w:rsid w:val="00B76287"/>
    <w:rsid w:val="00B765F3"/>
    <w:rsid w:val="00B92FE0"/>
    <w:rsid w:val="00B93CF6"/>
    <w:rsid w:val="00BA2782"/>
    <w:rsid w:val="00BB1383"/>
    <w:rsid w:val="00BB38D2"/>
    <w:rsid w:val="00BB47C4"/>
    <w:rsid w:val="00BB51D4"/>
    <w:rsid w:val="00BB5230"/>
    <w:rsid w:val="00BB686A"/>
    <w:rsid w:val="00BB75F3"/>
    <w:rsid w:val="00BC0024"/>
    <w:rsid w:val="00BC0C07"/>
    <w:rsid w:val="00BC40E8"/>
    <w:rsid w:val="00BD1C77"/>
    <w:rsid w:val="00BD477D"/>
    <w:rsid w:val="00BE25A3"/>
    <w:rsid w:val="00BE2959"/>
    <w:rsid w:val="00BE2B9A"/>
    <w:rsid w:val="00BE3E5B"/>
    <w:rsid w:val="00BF5F2B"/>
    <w:rsid w:val="00C05C68"/>
    <w:rsid w:val="00C11B30"/>
    <w:rsid w:val="00C16FEE"/>
    <w:rsid w:val="00C17251"/>
    <w:rsid w:val="00C17702"/>
    <w:rsid w:val="00C20F37"/>
    <w:rsid w:val="00C21768"/>
    <w:rsid w:val="00C21CC1"/>
    <w:rsid w:val="00C22C89"/>
    <w:rsid w:val="00C24723"/>
    <w:rsid w:val="00C25157"/>
    <w:rsid w:val="00C37841"/>
    <w:rsid w:val="00C461C7"/>
    <w:rsid w:val="00C536C6"/>
    <w:rsid w:val="00C64EC9"/>
    <w:rsid w:val="00C65A12"/>
    <w:rsid w:val="00C66257"/>
    <w:rsid w:val="00C67132"/>
    <w:rsid w:val="00C67E1B"/>
    <w:rsid w:val="00C706F3"/>
    <w:rsid w:val="00C77395"/>
    <w:rsid w:val="00C855D1"/>
    <w:rsid w:val="00C940A9"/>
    <w:rsid w:val="00C96CAC"/>
    <w:rsid w:val="00CA5EFF"/>
    <w:rsid w:val="00CB4975"/>
    <w:rsid w:val="00CC0C2E"/>
    <w:rsid w:val="00CC2FBD"/>
    <w:rsid w:val="00CC3B52"/>
    <w:rsid w:val="00CD0BEA"/>
    <w:rsid w:val="00CD28B0"/>
    <w:rsid w:val="00CD65DF"/>
    <w:rsid w:val="00CE0018"/>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54AEA"/>
    <w:rsid w:val="00D56DA1"/>
    <w:rsid w:val="00D65B0B"/>
    <w:rsid w:val="00D70151"/>
    <w:rsid w:val="00D71AC5"/>
    <w:rsid w:val="00D756E3"/>
    <w:rsid w:val="00D7753B"/>
    <w:rsid w:val="00D80B4C"/>
    <w:rsid w:val="00D82AD8"/>
    <w:rsid w:val="00D90731"/>
    <w:rsid w:val="00D91454"/>
    <w:rsid w:val="00D92D9C"/>
    <w:rsid w:val="00D9539C"/>
    <w:rsid w:val="00DA625F"/>
    <w:rsid w:val="00DA767A"/>
    <w:rsid w:val="00DB52C3"/>
    <w:rsid w:val="00DB6BF8"/>
    <w:rsid w:val="00DC40EE"/>
    <w:rsid w:val="00DC4F1B"/>
    <w:rsid w:val="00DD299E"/>
    <w:rsid w:val="00DE48AB"/>
    <w:rsid w:val="00DE510C"/>
    <w:rsid w:val="00DE547B"/>
    <w:rsid w:val="00DE6815"/>
    <w:rsid w:val="00DF4FD5"/>
    <w:rsid w:val="00E20DC7"/>
    <w:rsid w:val="00E21C70"/>
    <w:rsid w:val="00E24F57"/>
    <w:rsid w:val="00E26FB9"/>
    <w:rsid w:val="00E27BBF"/>
    <w:rsid w:val="00E343BF"/>
    <w:rsid w:val="00E437D3"/>
    <w:rsid w:val="00E50C63"/>
    <w:rsid w:val="00E52179"/>
    <w:rsid w:val="00E553FE"/>
    <w:rsid w:val="00E559E0"/>
    <w:rsid w:val="00E607DC"/>
    <w:rsid w:val="00E60FE8"/>
    <w:rsid w:val="00E64FF5"/>
    <w:rsid w:val="00E65A27"/>
    <w:rsid w:val="00E66046"/>
    <w:rsid w:val="00E66824"/>
    <w:rsid w:val="00E70908"/>
    <w:rsid w:val="00E732DA"/>
    <w:rsid w:val="00E7440F"/>
    <w:rsid w:val="00E7527F"/>
    <w:rsid w:val="00E92F0E"/>
    <w:rsid w:val="00EA30CF"/>
    <w:rsid w:val="00EA3902"/>
    <w:rsid w:val="00EB33C9"/>
    <w:rsid w:val="00EC06BD"/>
    <w:rsid w:val="00EC2328"/>
    <w:rsid w:val="00EC2ACB"/>
    <w:rsid w:val="00EC6D42"/>
    <w:rsid w:val="00ED470E"/>
    <w:rsid w:val="00ED5925"/>
    <w:rsid w:val="00ED7D92"/>
    <w:rsid w:val="00EE02E9"/>
    <w:rsid w:val="00EE03C2"/>
    <w:rsid w:val="00EE4461"/>
    <w:rsid w:val="00EE7376"/>
    <w:rsid w:val="00EF4E5D"/>
    <w:rsid w:val="00F042B5"/>
    <w:rsid w:val="00F0781A"/>
    <w:rsid w:val="00F1586A"/>
    <w:rsid w:val="00F22BA0"/>
    <w:rsid w:val="00F22DD1"/>
    <w:rsid w:val="00F26D15"/>
    <w:rsid w:val="00F27674"/>
    <w:rsid w:val="00F37CCC"/>
    <w:rsid w:val="00F411D3"/>
    <w:rsid w:val="00F51930"/>
    <w:rsid w:val="00F56FBC"/>
    <w:rsid w:val="00F64EAB"/>
    <w:rsid w:val="00F66E4A"/>
    <w:rsid w:val="00F73D8F"/>
    <w:rsid w:val="00F748DF"/>
    <w:rsid w:val="00F80623"/>
    <w:rsid w:val="00F8066D"/>
    <w:rsid w:val="00F810C4"/>
    <w:rsid w:val="00F827F7"/>
    <w:rsid w:val="00F82F4D"/>
    <w:rsid w:val="00F90331"/>
    <w:rsid w:val="00F92E29"/>
    <w:rsid w:val="00F93EC8"/>
    <w:rsid w:val="00F97D42"/>
    <w:rsid w:val="00FA344D"/>
    <w:rsid w:val="00FA52BE"/>
    <w:rsid w:val="00FA79C1"/>
    <w:rsid w:val="00FB1775"/>
    <w:rsid w:val="00FB18CF"/>
    <w:rsid w:val="00FB1FF4"/>
    <w:rsid w:val="00FB77E6"/>
    <w:rsid w:val="00FC77D8"/>
    <w:rsid w:val="00FD5FC9"/>
    <w:rsid w:val="00FD6D65"/>
    <w:rsid w:val="00FF647E"/>
    <w:rsid w:val="00FF6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 w:type="paragraph" w:styleId="EndnoteText">
    <w:name w:val="endnote text"/>
    <w:basedOn w:val="Normal"/>
    <w:link w:val="EndnoteTextChar"/>
    <w:uiPriority w:val="99"/>
    <w:unhideWhenUsed/>
    <w:rsid w:val="00E7440F"/>
    <w:rPr>
      <w:sz w:val="20"/>
      <w:szCs w:val="20"/>
    </w:rPr>
  </w:style>
  <w:style w:type="character" w:customStyle="1" w:styleId="EndnoteTextChar">
    <w:name w:val="Endnote Text Char"/>
    <w:link w:val="EndnoteText"/>
    <w:uiPriority w:val="99"/>
    <w:rsid w:val="00E7440F"/>
    <w:rPr>
      <w:lang w:eastAsia="en-US"/>
    </w:rPr>
  </w:style>
  <w:style w:type="character" w:styleId="EndnoteReference">
    <w:name w:val="endnote reference"/>
    <w:uiPriority w:val="99"/>
    <w:semiHidden/>
    <w:unhideWhenUsed/>
    <w:rsid w:val="00E7440F"/>
    <w:rPr>
      <w:vertAlign w:val="superscript"/>
    </w:rPr>
  </w:style>
  <w:style w:type="paragraph" w:styleId="FootnoteText">
    <w:name w:val="footnote text"/>
    <w:basedOn w:val="Normal"/>
    <w:link w:val="FootnoteTextChar"/>
    <w:uiPriority w:val="99"/>
    <w:semiHidden/>
    <w:unhideWhenUsed/>
    <w:rsid w:val="00233369"/>
    <w:rPr>
      <w:sz w:val="20"/>
      <w:szCs w:val="20"/>
    </w:rPr>
  </w:style>
  <w:style w:type="character" w:customStyle="1" w:styleId="FootnoteTextChar">
    <w:name w:val="Footnote Text Char"/>
    <w:link w:val="FootnoteText"/>
    <w:uiPriority w:val="99"/>
    <w:semiHidden/>
    <w:rsid w:val="00233369"/>
    <w:rPr>
      <w:lang w:eastAsia="en-US"/>
    </w:rPr>
  </w:style>
  <w:style w:type="character" w:styleId="FootnoteReference">
    <w:name w:val="footnote reference"/>
    <w:uiPriority w:val="99"/>
    <w:semiHidden/>
    <w:unhideWhenUsed/>
    <w:rsid w:val="00233369"/>
    <w:rPr>
      <w:vertAlign w:val="superscript"/>
    </w:rPr>
  </w:style>
</w:styles>
</file>

<file path=word/webSettings.xml><?xml version="1.0" encoding="utf-8"?>
<w:webSettings xmlns:r="http://schemas.openxmlformats.org/officeDocument/2006/relationships" xmlns:w="http://schemas.openxmlformats.org/wordprocessingml/2006/main">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25685302">
      <w:bodyDiv w:val="1"/>
      <w:marLeft w:val="0"/>
      <w:marRight w:val="0"/>
      <w:marTop w:val="0"/>
      <w:marBottom w:val="0"/>
      <w:divBdr>
        <w:top w:val="none" w:sz="0" w:space="0" w:color="auto"/>
        <w:left w:val="none" w:sz="0" w:space="0" w:color="auto"/>
        <w:bottom w:val="none" w:sz="0" w:space="0" w:color="auto"/>
        <w:right w:val="none" w:sz="0" w:space="0" w:color="auto"/>
      </w:divBdr>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A71A-AA41-49D0-9BF7-31C35003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Musgrave</dc:creator>
  <cp:lastModifiedBy>DS</cp:lastModifiedBy>
  <cp:revision>2</cp:revision>
  <cp:lastPrinted>2019-05-16T13:00:00Z</cp:lastPrinted>
  <dcterms:created xsi:type="dcterms:W3CDTF">2019-10-16T11:28:00Z</dcterms:created>
  <dcterms:modified xsi:type="dcterms:W3CDTF">2019-10-16T11:28:00Z</dcterms:modified>
</cp:coreProperties>
</file>