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6" w:rsidRDefault="00345DAE" w:rsidP="00294C26">
      <w:pPr>
        <w:ind w:left="0"/>
        <w:rPr>
          <w:b/>
          <w:color w:val="0070C0"/>
        </w:rPr>
      </w:pPr>
      <w:r w:rsidRPr="00345DAE">
        <w:rPr>
          <w:b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-396240</wp:posOffset>
            </wp:positionV>
            <wp:extent cx="562610" cy="615315"/>
            <wp:effectExtent l="19050" t="0" r="8890" b="0"/>
            <wp:wrapTight wrapText="bothSides">
              <wp:wrapPolygon edited="0">
                <wp:start x="-731" y="0"/>
                <wp:lineTo x="-731" y="20731"/>
                <wp:lineTo x="21941" y="20731"/>
                <wp:lineTo x="21941" y="0"/>
                <wp:lineTo x="-731" y="0"/>
              </wp:wrapPolygon>
            </wp:wrapTight>
            <wp:docPr id="1" name="Picture 0" descr="BIG_LOCAL_logo2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LOCAL_logo2a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268">
        <w:rPr>
          <w:b/>
          <w:color w:val="0070C0"/>
        </w:rPr>
        <w:t>Action Research</w:t>
      </w:r>
      <w:r w:rsidR="004111B8">
        <w:rPr>
          <w:b/>
          <w:color w:val="0070C0"/>
        </w:rPr>
        <w:t xml:space="preserve"> - </w:t>
      </w:r>
      <w:r w:rsidR="008D7929">
        <w:rPr>
          <w:b/>
          <w:color w:val="0070C0"/>
        </w:rPr>
        <w:t xml:space="preserve">Observational Case Studies </w:t>
      </w:r>
    </w:p>
    <w:p w:rsidR="004111B8" w:rsidRDefault="004111B8" w:rsidP="00294C26">
      <w:pPr>
        <w:ind w:left="0"/>
      </w:pPr>
    </w:p>
    <w:p w:rsidR="00294C26" w:rsidRPr="00294C26" w:rsidRDefault="00294C26" w:rsidP="00294C26">
      <w:pPr>
        <w:ind w:left="0"/>
      </w:pPr>
      <w:r>
        <w:t>People wo</w:t>
      </w:r>
      <w:r w:rsidR="006E1C5F">
        <w:t xml:space="preserve">rking on the front line are </w:t>
      </w:r>
      <w:r>
        <w:t>asked to collect information about the people they meet and engage with.</w:t>
      </w:r>
    </w:p>
    <w:p w:rsidR="00294C26" w:rsidRDefault="006E1C5F" w:rsidP="00294C26">
      <w:pPr>
        <w:ind w:left="0"/>
        <w:rPr>
          <w:sz w:val="22"/>
        </w:rPr>
      </w:pPr>
      <w:r>
        <w:rPr>
          <w:sz w:val="22"/>
        </w:rPr>
        <w:t xml:space="preserve">Complete </w:t>
      </w:r>
      <w:r w:rsidR="00294C26">
        <w:rPr>
          <w:sz w:val="22"/>
        </w:rPr>
        <w:t>after a visit – from your ob</w:t>
      </w:r>
      <w:r w:rsidR="008457A4">
        <w:rPr>
          <w:sz w:val="22"/>
        </w:rPr>
        <w:t>servations and interactions</w:t>
      </w:r>
      <w:r w:rsidR="00294C26">
        <w:rPr>
          <w:sz w:val="22"/>
        </w:rPr>
        <w:t xml:space="preserve"> d</w:t>
      </w:r>
      <w:r w:rsidR="00294C26" w:rsidRPr="003B7B7C">
        <w:rPr>
          <w:sz w:val="22"/>
        </w:rPr>
        <w:t>escribe X</w:t>
      </w:r>
      <w:r w:rsidR="00294C26">
        <w:rPr>
          <w:sz w:val="22"/>
        </w:rPr>
        <w:t>’s</w:t>
      </w:r>
      <w:r w:rsidR="008457A4">
        <w:rPr>
          <w:sz w:val="22"/>
        </w:rPr>
        <w:t xml:space="preserve"> circumstances</w:t>
      </w:r>
      <w:r w:rsidR="00294C26">
        <w:rPr>
          <w:sz w:val="22"/>
        </w:rPr>
        <w:t xml:space="preserve">: </w:t>
      </w:r>
    </w:p>
    <w:p w:rsidR="006E1C5F" w:rsidRDefault="008D7929" w:rsidP="00294C26">
      <w:pPr>
        <w:ind w:left="0"/>
        <w:rPr>
          <w:sz w:val="22"/>
        </w:rPr>
      </w:pPr>
      <w:r>
        <w:rPr>
          <w:sz w:val="22"/>
        </w:rPr>
        <w:t>We do not want names or contact details at this stage</w:t>
      </w:r>
      <w:r w:rsidR="008457A4">
        <w:rPr>
          <w:sz w:val="22"/>
        </w:rPr>
        <w:t xml:space="preserve"> – please continue on another page if you have more information.</w:t>
      </w:r>
    </w:p>
    <w:tbl>
      <w:tblPr>
        <w:tblStyle w:val="TableGrid"/>
        <w:tblW w:w="0" w:type="auto"/>
        <w:tblLook w:val="04A0"/>
      </w:tblPr>
      <w:tblGrid>
        <w:gridCol w:w="3369"/>
        <w:gridCol w:w="3685"/>
        <w:gridCol w:w="2188"/>
      </w:tblGrid>
      <w:tr w:rsidR="008D58E2" w:rsidTr="008457A4">
        <w:tc>
          <w:tcPr>
            <w:tcW w:w="7054" w:type="dxa"/>
            <w:gridSpan w:val="2"/>
            <w:shd w:val="clear" w:color="auto" w:fill="92CDDC" w:themeFill="accent5" w:themeFillTint="99"/>
          </w:tcPr>
          <w:p w:rsidR="008D58E2" w:rsidRDefault="008D58E2" w:rsidP="00294C26">
            <w:pPr>
              <w:ind w:left="0"/>
            </w:pPr>
            <w:r>
              <w:t>Status</w:t>
            </w:r>
          </w:p>
        </w:tc>
        <w:tc>
          <w:tcPr>
            <w:tcW w:w="2188" w:type="dxa"/>
            <w:shd w:val="clear" w:color="auto" w:fill="92CDDC" w:themeFill="accent5" w:themeFillTint="99"/>
          </w:tcPr>
          <w:p w:rsidR="008D58E2" w:rsidRDefault="008D58E2" w:rsidP="008D58E2">
            <w:pPr>
              <w:ind w:left="0"/>
              <w:jc w:val="center"/>
            </w:pPr>
            <w:r>
              <w:t>Office Use</w:t>
            </w: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Gender (M/F)</w:t>
            </w:r>
          </w:p>
          <w:p w:rsidR="006E1C5F" w:rsidRDefault="006E1C5F" w:rsidP="00294C26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Ethnicity (White/Non-White)</w:t>
            </w:r>
          </w:p>
          <w:p w:rsid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Age (16-24, 25-44, 45-64, over 65)</w:t>
            </w:r>
          </w:p>
          <w:p w:rsid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Marital Status (Married, Single, in a Partnership)</w:t>
            </w:r>
          </w:p>
          <w:p w:rsid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Employment Status (Employed, Unemployed, Retired)</w:t>
            </w:r>
          </w:p>
          <w:p w:rsid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Owner, Renter?</w:t>
            </w:r>
          </w:p>
          <w:p w:rsid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6E1C5F">
        <w:tc>
          <w:tcPr>
            <w:tcW w:w="9242" w:type="dxa"/>
            <w:gridSpan w:val="3"/>
            <w:shd w:val="clear" w:color="auto" w:fill="92CDDC" w:themeFill="accent5" w:themeFillTint="99"/>
          </w:tcPr>
          <w:p w:rsidR="006E1C5F" w:rsidRDefault="006E1C5F" w:rsidP="006E1C5F">
            <w:pPr>
              <w:pStyle w:val="ListParagraph"/>
              <w:ind w:left="0"/>
            </w:pPr>
            <w:r>
              <w:t>Describe the circumstances of the person/people that you met:</w:t>
            </w:r>
          </w:p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Where do they live?</w:t>
            </w:r>
          </w:p>
          <w:p w:rsidR="006E1C5F" w:rsidRDefault="006E1C5F" w:rsidP="00294C26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How long have they lived there?</w:t>
            </w:r>
          </w:p>
          <w:p w:rsidR="006E1C5F" w:rsidRP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What are their concerns?</w:t>
            </w:r>
          </w:p>
          <w:p w:rsidR="006E1C5F" w:rsidRP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How are they managing?</w:t>
            </w:r>
          </w:p>
          <w:p w:rsidR="006E1C5F" w:rsidRP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What are their priorities?</w:t>
            </w:r>
          </w:p>
          <w:p w:rsidR="006E1C5F" w:rsidRP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What might help?</w:t>
            </w:r>
          </w:p>
          <w:p w:rsidR="006E1C5F" w:rsidRP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6E1C5F" w:rsidTr="008457A4">
        <w:tc>
          <w:tcPr>
            <w:tcW w:w="3369" w:type="dxa"/>
          </w:tcPr>
          <w:p w:rsidR="006E1C5F" w:rsidRPr="006E1C5F" w:rsidRDefault="006E1C5F" w:rsidP="006E1C5F">
            <w:pPr>
              <w:ind w:left="0"/>
            </w:pPr>
            <w:r w:rsidRPr="006E1C5F">
              <w:t>Are they aware of other support on offer?</w:t>
            </w:r>
          </w:p>
          <w:p w:rsidR="006E1C5F" w:rsidRPr="006E1C5F" w:rsidRDefault="006E1C5F" w:rsidP="006E1C5F">
            <w:pPr>
              <w:ind w:left="0"/>
            </w:pPr>
          </w:p>
        </w:tc>
        <w:tc>
          <w:tcPr>
            <w:tcW w:w="3685" w:type="dxa"/>
          </w:tcPr>
          <w:p w:rsidR="006E1C5F" w:rsidRDefault="006E1C5F" w:rsidP="00294C26">
            <w:pPr>
              <w:ind w:left="0"/>
            </w:pPr>
          </w:p>
        </w:tc>
        <w:tc>
          <w:tcPr>
            <w:tcW w:w="2188" w:type="dxa"/>
          </w:tcPr>
          <w:p w:rsidR="006E1C5F" w:rsidRDefault="006E1C5F" w:rsidP="00294C26">
            <w:pPr>
              <w:ind w:left="0"/>
            </w:pPr>
          </w:p>
        </w:tc>
      </w:tr>
      <w:tr w:rsidR="008D58E2" w:rsidTr="008D58E2">
        <w:tc>
          <w:tcPr>
            <w:tcW w:w="9242" w:type="dxa"/>
            <w:gridSpan w:val="3"/>
            <w:shd w:val="clear" w:color="auto" w:fill="92CDDC" w:themeFill="accent5" w:themeFillTint="99"/>
          </w:tcPr>
          <w:p w:rsidR="008D58E2" w:rsidRDefault="008D58E2" w:rsidP="00294C26">
            <w:pPr>
              <w:ind w:left="0"/>
            </w:pPr>
            <w:r>
              <w:t>Follow Up</w:t>
            </w:r>
          </w:p>
        </w:tc>
      </w:tr>
      <w:tr w:rsidR="008D58E2" w:rsidTr="008C48EA">
        <w:tc>
          <w:tcPr>
            <w:tcW w:w="3369" w:type="dxa"/>
          </w:tcPr>
          <w:p w:rsidR="008D58E2" w:rsidRPr="006E1C5F" w:rsidRDefault="008D58E2" w:rsidP="006E1C5F">
            <w:pPr>
              <w:ind w:left="0"/>
            </w:pPr>
            <w:r>
              <w:t xml:space="preserve">Please Return to: </w:t>
            </w:r>
          </w:p>
        </w:tc>
        <w:tc>
          <w:tcPr>
            <w:tcW w:w="5873" w:type="dxa"/>
            <w:gridSpan w:val="2"/>
          </w:tcPr>
          <w:p w:rsidR="008D58E2" w:rsidRDefault="008D58E2" w:rsidP="00294C26">
            <w:pPr>
              <w:ind w:left="0"/>
            </w:pPr>
            <w:r>
              <w:t xml:space="preserve">David Stone: c/o Providence House, 138 Falcon Road, SW11 2LW, or Email: </w:t>
            </w:r>
            <w:hyperlink r:id="rId6" w:history="1">
              <w:r w:rsidR="008457A4" w:rsidRPr="007757D9">
                <w:rPr>
                  <w:rStyle w:val="Hyperlink"/>
                </w:rPr>
                <w:t>david@biglocalswll.co.uk</w:t>
              </w:r>
            </w:hyperlink>
            <w:r>
              <w:t xml:space="preserve"> </w:t>
            </w:r>
          </w:p>
        </w:tc>
      </w:tr>
      <w:tr w:rsidR="009A286F" w:rsidTr="009413F4">
        <w:trPr>
          <w:trHeight w:val="1337"/>
        </w:trPr>
        <w:tc>
          <w:tcPr>
            <w:tcW w:w="3369" w:type="dxa"/>
          </w:tcPr>
          <w:p w:rsidR="009A286F" w:rsidRPr="006E1C5F" w:rsidRDefault="009A286F" w:rsidP="006E1C5F">
            <w:pPr>
              <w:ind w:left="0"/>
            </w:pPr>
            <w:r>
              <w:t>Would you be happy to discuss this case further?</w:t>
            </w:r>
          </w:p>
        </w:tc>
        <w:tc>
          <w:tcPr>
            <w:tcW w:w="5873" w:type="dxa"/>
            <w:gridSpan w:val="2"/>
          </w:tcPr>
          <w:p w:rsidR="009A286F" w:rsidRDefault="009A286F" w:rsidP="00294C26">
            <w:pPr>
              <w:ind w:left="0"/>
            </w:pPr>
            <w:r>
              <w:t xml:space="preserve"> Y/N</w:t>
            </w:r>
          </w:p>
          <w:p w:rsidR="004111B8" w:rsidRDefault="009A286F" w:rsidP="004111B8">
            <w:pPr>
              <w:ind w:left="0"/>
            </w:pPr>
            <w:r>
              <w:t>If Yes, plea</w:t>
            </w:r>
            <w:r w:rsidR="004111B8">
              <w:t>se provide your contact details:</w:t>
            </w:r>
          </w:p>
        </w:tc>
      </w:tr>
    </w:tbl>
    <w:p w:rsidR="00294C26" w:rsidRDefault="00294C26" w:rsidP="009A286F">
      <w:pPr>
        <w:rPr>
          <w:sz w:val="22"/>
        </w:rPr>
      </w:pPr>
    </w:p>
    <w:sectPr w:rsidR="00294C26" w:rsidSect="009A286F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B55"/>
    <w:multiLevelType w:val="multilevel"/>
    <w:tmpl w:val="CBF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4A9F7FAF"/>
    <w:multiLevelType w:val="multilevel"/>
    <w:tmpl w:val="6986A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2">
    <w:nsid w:val="4CEF353F"/>
    <w:multiLevelType w:val="hybridMultilevel"/>
    <w:tmpl w:val="FD647BE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5E8303E8"/>
    <w:multiLevelType w:val="hybridMultilevel"/>
    <w:tmpl w:val="01A80834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45DAE"/>
    <w:rsid w:val="000A4CA6"/>
    <w:rsid w:val="000E2418"/>
    <w:rsid w:val="00123BA5"/>
    <w:rsid w:val="00165141"/>
    <w:rsid w:val="0017529B"/>
    <w:rsid w:val="001A3D67"/>
    <w:rsid w:val="001B06CA"/>
    <w:rsid w:val="001C5149"/>
    <w:rsid w:val="001F4C60"/>
    <w:rsid w:val="00243A6E"/>
    <w:rsid w:val="00294C26"/>
    <w:rsid w:val="002A3EE8"/>
    <w:rsid w:val="00345DAE"/>
    <w:rsid w:val="003B7B7C"/>
    <w:rsid w:val="004111B8"/>
    <w:rsid w:val="004122CC"/>
    <w:rsid w:val="00414E20"/>
    <w:rsid w:val="005F426D"/>
    <w:rsid w:val="006E1C5F"/>
    <w:rsid w:val="00740B64"/>
    <w:rsid w:val="007A46BA"/>
    <w:rsid w:val="00800BAA"/>
    <w:rsid w:val="008457A4"/>
    <w:rsid w:val="008D58E2"/>
    <w:rsid w:val="008D7929"/>
    <w:rsid w:val="009A286F"/>
    <w:rsid w:val="00A3514B"/>
    <w:rsid w:val="00A36B0A"/>
    <w:rsid w:val="00AC5941"/>
    <w:rsid w:val="00BA4174"/>
    <w:rsid w:val="00BC7235"/>
    <w:rsid w:val="00C65062"/>
    <w:rsid w:val="00CD5C11"/>
    <w:rsid w:val="00D97F5E"/>
    <w:rsid w:val="00F22268"/>
    <w:rsid w:val="00F2417D"/>
    <w:rsid w:val="00F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2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D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biglocalsw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</cp:lastModifiedBy>
  <cp:revision>7</cp:revision>
  <dcterms:created xsi:type="dcterms:W3CDTF">2021-03-25T09:49:00Z</dcterms:created>
  <dcterms:modified xsi:type="dcterms:W3CDTF">2021-04-01T09:47:00Z</dcterms:modified>
</cp:coreProperties>
</file>