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61615" w14:textId="77777777" w:rsidR="006D0C48" w:rsidRPr="00595B16" w:rsidRDefault="006D0C48" w:rsidP="006F601F">
      <w:pPr>
        <w:spacing w:after="0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Big Local SW</w:t>
      </w:r>
      <w:r w:rsidRPr="00595B16">
        <w:rPr>
          <w:b/>
          <w:sz w:val="24"/>
          <w:szCs w:val="24"/>
        </w:rPr>
        <w:t>11</w:t>
      </w:r>
    </w:p>
    <w:p w14:paraId="7D59EDA8" w14:textId="124D9A4C" w:rsidR="006D0C48" w:rsidRDefault="009C6AC3" w:rsidP="006F601F">
      <w:pPr>
        <w:spacing w:after="0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 of </w:t>
      </w:r>
      <w:r w:rsidR="00396F3C">
        <w:rPr>
          <w:b/>
          <w:sz w:val="24"/>
          <w:szCs w:val="24"/>
        </w:rPr>
        <w:t>Annual General</w:t>
      </w:r>
      <w:r w:rsidR="006D0C48">
        <w:rPr>
          <w:b/>
          <w:sz w:val="24"/>
          <w:szCs w:val="24"/>
        </w:rPr>
        <w:t xml:space="preserve"> Meeting</w:t>
      </w:r>
    </w:p>
    <w:p w14:paraId="48865D57" w14:textId="3EC61BFC" w:rsidR="00930C56" w:rsidRDefault="006D0C48" w:rsidP="006F601F">
      <w:pPr>
        <w:spacing w:after="0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96F3C">
        <w:rPr>
          <w:b/>
          <w:sz w:val="24"/>
          <w:szCs w:val="24"/>
        </w:rPr>
        <w:t>Tuesday 1 October</w:t>
      </w:r>
      <w:r w:rsidR="00930C56">
        <w:rPr>
          <w:b/>
          <w:sz w:val="24"/>
          <w:szCs w:val="24"/>
        </w:rPr>
        <w:t xml:space="preserve"> 2019</w:t>
      </w:r>
    </w:p>
    <w:p w14:paraId="421CE13D" w14:textId="3B9EF8C7" w:rsidR="006D0C48" w:rsidRDefault="00396F3C" w:rsidP="006F601F">
      <w:pPr>
        <w:spacing w:after="0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 pm</w:t>
      </w:r>
      <w:r w:rsidR="006D0C48" w:rsidRPr="001241ED">
        <w:rPr>
          <w:b/>
          <w:sz w:val="24"/>
          <w:szCs w:val="24"/>
        </w:rPr>
        <w:t xml:space="preserve"> </w:t>
      </w:r>
      <w:r w:rsidR="006D0C48">
        <w:rPr>
          <w:b/>
          <w:sz w:val="24"/>
          <w:szCs w:val="24"/>
        </w:rPr>
        <w:t xml:space="preserve">at </w:t>
      </w:r>
      <w:r w:rsidR="00F73D8F">
        <w:rPr>
          <w:b/>
          <w:sz w:val="24"/>
          <w:szCs w:val="24"/>
        </w:rPr>
        <w:t>Providence House</w:t>
      </w:r>
      <w:r w:rsidR="006D0C48">
        <w:rPr>
          <w:b/>
          <w:sz w:val="24"/>
          <w:szCs w:val="24"/>
        </w:rPr>
        <w:t xml:space="preserve"> </w:t>
      </w:r>
    </w:p>
    <w:p w14:paraId="68F9B41B" w14:textId="77777777" w:rsidR="006D0C48" w:rsidRDefault="006D0C48" w:rsidP="006F601F">
      <w:pPr>
        <w:spacing w:after="0"/>
        <w:ind w:left="426" w:hanging="426"/>
        <w:jc w:val="center"/>
        <w:rPr>
          <w:b/>
          <w:sz w:val="24"/>
          <w:szCs w:val="24"/>
        </w:rPr>
      </w:pPr>
    </w:p>
    <w:p w14:paraId="4FC83136" w14:textId="319AB279" w:rsidR="00BB47C4" w:rsidRDefault="00396F3C" w:rsidP="00396F3C">
      <w:pPr>
        <w:pStyle w:val="NoSpacing"/>
        <w:rPr>
          <w:b/>
          <w:color w:val="7030A0"/>
          <w:szCs w:val="22"/>
        </w:rPr>
      </w:pPr>
      <w:r w:rsidRPr="00396F3C">
        <w:rPr>
          <w:b/>
          <w:szCs w:val="22"/>
        </w:rPr>
        <w:t>20 members signed the Attendance Sheets but there were many more present who did not sign in.  The attendance sheet is affixed to the hard copy of these Minutes</w:t>
      </w:r>
      <w:r>
        <w:rPr>
          <w:b/>
          <w:color w:val="7030A0"/>
          <w:szCs w:val="22"/>
        </w:rPr>
        <w:t>.</w:t>
      </w:r>
    </w:p>
    <w:p w14:paraId="08AB9B9F" w14:textId="2675C20A" w:rsidR="009C6AC3" w:rsidRPr="009C6AC3" w:rsidRDefault="009C6AC3" w:rsidP="006F601F">
      <w:pPr>
        <w:pStyle w:val="NoSpacing"/>
        <w:ind w:left="426" w:hanging="426"/>
      </w:pPr>
    </w:p>
    <w:p w14:paraId="3A7DE5D3" w14:textId="5CC7B11B" w:rsidR="00085F4C" w:rsidRPr="00DE6815" w:rsidRDefault="0056296B" w:rsidP="006F601F">
      <w:pPr>
        <w:pStyle w:val="NoSpacing"/>
        <w:numPr>
          <w:ilvl w:val="0"/>
          <w:numId w:val="1"/>
        </w:numPr>
        <w:ind w:left="426" w:hanging="426"/>
        <w:rPr>
          <w:szCs w:val="22"/>
        </w:rPr>
      </w:pPr>
      <w:r>
        <w:rPr>
          <w:b/>
          <w:szCs w:val="22"/>
        </w:rPr>
        <w:t xml:space="preserve">Welcome and </w:t>
      </w:r>
      <w:r w:rsidR="00085F4C" w:rsidRPr="00EB33C9">
        <w:rPr>
          <w:b/>
          <w:szCs w:val="22"/>
        </w:rPr>
        <w:t>Apologies for absence</w:t>
      </w:r>
      <w:r w:rsidR="00085F4C">
        <w:rPr>
          <w:b/>
          <w:szCs w:val="22"/>
        </w:rPr>
        <w:br/>
      </w:r>
      <w:r w:rsidR="00085F4C">
        <w:rPr>
          <w:b/>
          <w:szCs w:val="22"/>
        </w:rPr>
        <w:br/>
      </w:r>
      <w:r>
        <w:rPr>
          <w:szCs w:val="22"/>
        </w:rPr>
        <w:t xml:space="preserve">Stephen </w:t>
      </w:r>
      <w:r w:rsidR="00781DC8">
        <w:rPr>
          <w:szCs w:val="22"/>
        </w:rPr>
        <w:t>welcomed the</w:t>
      </w:r>
      <w:r w:rsidR="00396F3C">
        <w:rPr>
          <w:szCs w:val="22"/>
        </w:rPr>
        <w:t xml:space="preserve"> members to the meeting</w:t>
      </w:r>
      <w:r w:rsidR="00781DC8">
        <w:rPr>
          <w:szCs w:val="22"/>
        </w:rPr>
        <w:t>.</w:t>
      </w:r>
      <w:r w:rsidR="002E5464">
        <w:rPr>
          <w:szCs w:val="22"/>
        </w:rPr>
        <w:t xml:space="preserve">  </w:t>
      </w:r>
      <w:r w:rsidR="00396F3C">
        <w:rPr>
          <w:szCs w:val="22"/>
        </w:rPr>
        <w:t xml:space="preserve">He also introduced Phil Dorman who made the Wall of Pain exhibition and invited everyone to look a it.  Phil gave a brief description of the making and the significance of this exhibition. </w:t>
      </w:r>
      <w:r w:rsidR="008724AE">
        <w:rPr>
          <w:szCs w:val="22"/>
        </w:rPr>
        <w:br/>
      </w:r>
      <w:r w:rsidR="008724AE">
        <w:rPr>
          <w:szCs w:val="22"/>
        </w:rPr>
        <w:br/>
      </w:r>
      <w:r w:rsidR="008724AE">
        <w:t>A</w:t>
      </w:r>
      <w:r w:rsidR="004D3BA9">
        <w:t>po</w:t>
      </w:r>
      <w:r w:rsidR="00685747">
        <w:t>log</w:t>
      </w:r>
      <w:r w:rsidR="00FE0736">
        <w:t>ies</w:t>
      </w:r>
      <w:r w:rsidR="004D3BA9">
        <w:t xml:space="preserve"> </w:t>
      </w:r>
      <w:r w:rsidR="002C62B5">
        <w:t xml:space="preserve">for absence </w:t>
      </w:r>
      <w:r w:rsidR="00AF2449">
        <w:t>w</w:t>
      </w:r>
      <w:r w:rsidR="00FE0736">
        <w:t>ere</w:t>
      </w:r>
      <w:r w:rsidR="00396F3C">
        <w:t xml:space="preserve"> received Donna Barham</w:t>
      </w:r>
      <w:r w:rsidR="00FE0736">
        <w:t xml:space="preserve">. </w:t>
      </w:r>
      <w:r w:rsidR="00E351CF">
        <w:t>L</w:t>
      </w:r>
      <w:r w:rsidR="004D269F">
        <w:t>i</w:t>
      </w:r>
      <w:r w:rsidR="00FE0736">
        <w:t xml:space="preserve">sa </w:t>
      </w:r>
      <w:proofErr w:type="spellStart"/>
      <w:r w:rsidR="00FE0736">
        <w:t>Idrisu</w:t>
      </w:r>
      <w:proofErr w:type="spellEnd"/>
      <w:r w:rsidR="00FE0736">
        <w:t xml:space="preserve"> and </w:t>
      </w:r>
      <w:proofErr w:type="spellStart"/>
      <w:r w:rsidR="00FE0736">
        <w:t>Felli</w:t>
      </w:r>
      <w:proofErr w:type="spellEnd"/>
      <w:r w:rsidR="00FE0736">
        <w:t xml:space="preserve"> </w:t>
      </w:r>
      <w:proofErr w:type="spellStart"/>
      <w:r w:rsidR="00FE0736">
        <w:t>Ubrette</w:t>
      </w:r>
      <w:proofErr w:type="spellEnd"/>
      <w:r w:rsidR="00396F3C">
        <w:t>.</w:t>
      </w:r>
      <w:r w:rsidR="006C5D31">
        <w:br/>
      </w:r>
    </w:p>
    <w:p w14:paraId="47C5AB7B" w14:textId="23A263D0" w:rsidR="00BC611C" w:rsidRPr="00BC611C" w:rsidRDefault="00BC611C" w:rsidP="006C5D31">
      <w:pPr>
        <w:pStyle w:val="NoSpacing"/>
        <w:widowControl w:val="0"/>
        <w:numPr>
          <w:ilvl w:val="0"/>
          <w:numId w:val="1"/>
        </w:numPr>
        <w:ind w:left="425" w:hanging="425"/>
        <w:rPr>
          <w:b/>
          <w:szCs w:val="22"/>
        </w:rPr>
      </w:pPr>
      <w:r>
        <w:rPr>
          <w:b/>
          <w:sz w:val="24"/>
        </w:rPr>
        <w:t xml:space="preserve">North Battersea since 1801. </w:t>
      </w:r>
      <w:r w:rsidR="00EB33C9" w:rsidRPr="006C5D31">
        <w:rPr>
          <w:b/>
          <w:sz w:val="24"/>
        </w:rPr>
        <w:br/>
      </w:r>
      <w:r w:rsidR="00EB33C9" w:rsidRPr="006C5D31">
        <w:rPr>
          <w:b/>
          <w:sz w:val="24"/>
        </w:rPr>
        <w:br/>
      </w:r>
      <w:r w:rsidR="009045C9">
        <w:rPr>
          <w:szCs w:val="22"/>
        </w:rPr>
        <w:t xml:space="preserve">Stephen </w:t>
      </w:r>
      <w:r>
        <w:rPr>
          <w:szCs w:val="22"/>
        </w:rPr>
        <w:t xml:space="preserve">introduced Tony Belton, one of the local councilors and a historian who gave a very </w:t>
      </w:r>
      <w:proofErr w:type="spellStart"/>
      <w:r>
        <w:rPr>
          <w:szCs w:val="22"/>
        </w:rPr>
        <w:t>indepth</w:t>
      </w:r>
      <w:proofErr w:type="spellEnd"/>
      <w:r>
        <w:rPr>
          <w:szCs w:val="22"/>
        </w:rPr>
        <w:t xml:space="preserve"> historical and pictorial presentation on North Battersea. </w:t>
      </w:r>
      <w:r>
        <w:rPr>
          <w:szCs w:val="22"/>
        </w:rPr>
        <w:br/>
      </w:r>
    </w:p>
    <w:p w14:paraId="5D2FD380" w14:textId="61E3B952" w:rsidR="00BC611C" w:rsidRPr="00BC611C" w:rsidRDefault="00BC611C" w:rsidP="006C5D31">
      <w:pPr>
        <w:pStyle w:val="NoSpacing"/>
        <w:widowControl w:val="0"/>
        <w:numPr>
          <w:ilvl w:val="0"/>
          <w:numId w:val="1"/>
        </w:numPr>
        <w:ind w:left="425" w:hanging="425"/>
        <w:rPr>
          <w:b/>
          <w:szCs w:val="22"/>
        </w:rPr>
      </w:pPr>
      <w:r>
        <w:rPr>
          <w:b/>
          <w:sz w:val="24"/>
        </w:rPr>
        <w:t>Falcon Road Festival</w:t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Cs/>
          <w:sz w:val="24"/>
        </w:rPr>
        <w:t>The film of the 2019 Falcon Road Festival was shown.  The date for the 2020 Festival is Saturday 27 June.  The film is also available o</w:t>
      </w:r>
      <w:r w:rsidR="00FE0736">
        <w:rPr>
          <w:bCs/>
          <w:sz w:val="24"/>
        </w:rPr>
        <w:t>n</w:t>
      </w:r>
      <w:r>
        <w:rPr>
          <w:bCs/>
          <w:sz w:val="24"/>
        </w:rPr>
        <w:t xml:space="preserve"> </w:t>
      </w:r>
      <w:r w:rsidR="00E351CF">
        <w:rPr>
          <w:bCs/>
          <w:sz w:val="24"/>
        </w:rPr>
        <w:t>our</w:t>
      </w:r>
      <w:r>
        <w:rPr>
          <w:bCs/>
          <w:sz w:val="24"/>
        </w:rPr>
        <w:t xml:space="preserve"> website</w:t>
      </w:r>
      <w:r w:rsidR="00FE0736">
        <w:rPr>
          <w:bCs/>
          <w:sz w:val="24"/>
        </w:rPr>
        <w:t xml:space="preserve"> </w:t>
      </w:r>
      <w:r>
        <w:rPr>
          <w:bCs/>
          <w:sz w:val="24"/>
        </w:rPr>
        <w:t xml:space="preserve">and </w:t>
      </w:r>
      <w:r w:rsidR="00661FE2">
        <w:rPr>
          <w:bCs/>
          <w:sz w:val="24"/>
        </w:rPr>
        <w:t>Facebook</w:t>
      </w:r>
      <w:r>
        <w:rPr>
          <w:bCs/>
          <w:sz w:val="24"/>
        </w:rPr>
        <w:t xml:space="preserve"> page.</w:t>
      </w:r>
      <w:r>
        <w:rPr>
          <w:bCs/>
          <w:sz w:val="24"/>
        </w:rPr>
        <w:br/>
      </w:r>
    </w:p>
    <w:p w14:paraId="0ABBA456" w14:textId="0FE50C44" w:rsidR="00077E5F" w:rsidRPr="00CD0512" w:rsidRDefault="00BC611C" w:rsidP="00A507F1">
      <w:pPr>
        <w:pStyle w:val="NoSpacing"/>
        <w:widowControl w:val="0"/>
        <w:numPr>
          <w:ilvl w:val="0"/>
          <w:numId w:val="1"/>
        </w:numPr>
        <w:ind w:left="425" w:hanging="425"/>
        <w:rPr>
          <w:szCs w:val="22"/>
        </w:rPr>
      </w:pPr>
      <w:r>
        <w:rPr>
          <w:b/>
          <w:sz w:val="24"/>
        </w:rPr>
        <w:t>Big Local Journey</w:t>
      </w:r>
      <w:r w:rsidR="00FE0736">
        <w:rPr>
          <w:b/>
          <w:sz w:val="24"/>
        </w:rPr>
        <w:br/>
      </w:r>
      <w:r w:rsidR="00FE0736">
        <w:rPr>
          <w:b/>
          <w:sz w:val="24"/>
        </w:rPr>
        <w:br/>
      </w:r>
      <w:r w:rsidR="00FE0736">
        <w:rPr>
          <w:bCs/>
          <w:sz w:val="24"/>
        </w:rPr>
        <w:t xml:space="preserve">David advised that the </w:t>
      </w:r>
      <w:proofErr w:type="spellStart"/>
      <w:r w:rsidR="00FE0736">
        <w:rPr>
          <w:bCs/>
          <w:sz w:val="24"/>
        </w:rPr>
        <w:t>programme</w:t>
      </w:r>
      <w:proofErr w:type="spellEnd"/>
      <w:r w:rsidR="00FE0736">
        <w:rPr>
          <w:bCs/>
          <w:sz w:val="24"/>
        </w:rPr>
        <w:t xml:space="preserve"> is resident led and resident focused. H</w:t>
      </w:r>
      <w:r w:rsidR="00E351CF">
        <w:rPr>
          <w:bCs/>
          <w:sz w:val="24"/>
        </w:rPr>
        <w:t>is role i</w:t>
      </w:r>
      <w:r w:rsidR="00FE0736">
        <w:rPr>
          <w:bCs/>
          <w:sz w:val="24"/>
        </w:rPr>
        <w:t>s to research and try to integrate the community and to turn the £</w:t>
      </w:r>
      <w:proofErr w:type="spellStart"/>
      <w:r w:rsidR="00FE0736">
        <w:rPr>
          <w:bCs/>
          <w:sz w:val="24"/>
        </w:rPr>
        <w:t>1m</w:t>
      </w:r>
      <w:proofErr w:type="spellEnd"/>
      <w:r w:rsidR="00FE0736">
        <w:rPr>
          <w:bCs/>
          <w:sz w:val="24"/>
        </w:rPr>
        <w:t xml:space="preserve"> into possibly £3 or £4 million.  We are forging partnerships with other voluntary organisations and that it has taken us 4 years to get where we are today.  We have a grants </w:t>
      </w:r>
      <w:proofErr w:type="spellStart"/>
      <w:r w:rsidR="00FE0736">
        <w:rPr>
          <w:bCs/>
          <w:sz w:val="24"/>
        </w:rPr>
        <w:t>programme</w:t>
      </w:r>
      <w:proofErr w:type="spellEnd"/>
      <w:r w:rsidR="00FE0736">
        <w:rPr>
          <w:bCs/>
          <w:sz w:val="24"/>
        </w:rPr>
        <w:t xml:space="preserve"> and need to refine it to seed fund projects.</w:t>
      </w:r>
      <w:r w:rsidR="002365E9">
        <w:rPr>
          <w:bCs/>
          <w:sz w:val="24"/>
        </w:rPr>
        <w:t>, an</w:t>
      </w:r>
      <w:r w:rsidR="00FE0736">
        <w:rPr>
          <w:bCs/>
          <w:sz w:val="24"/>
        </w:rPr>
        <w:t xml:space="preserve"> annual Falcon Road </w:t>
      </w:r>
      <w:r w:rsidR="004D269F">
        <w:rPr>
          <w:bCs/>
          <w:sz w:val="24"/>
        </w:rPr>
        <w:t>Festival,</w:t>
      </w:r>
      <w:r w:rsidR="00FE0736">
        <w:rPr>
          <w:bCs/>
          <w:sz w:val="24"/>
        </w:rPr>
        <w:t xml:space="preserve"> the </w:t>
      </w:r>
      <w:r w:rsidR="002365E9">
        <w:rPr>
          <w:bCs/>
          <w:sz w:val="24"/>
        </w:rPr>
        <w:t>I</w:t>
      </w:r>
      <w:r w:rsidR="00FE0736">
        <w:rPr>
          <w:bCs/>
          <w:sz w:val="24"/>
        </w:rPr>
        <w:t>nte</w:t>
      </w:r>
      <w:r w:rsidR="002365E9">
        <w:rPr>
          <w:bCs/>
          <w:sz w:val="24"/>
        </w:rPr>
        <w:t>rgener</w:t>
      </w:r>
      <w:r w:rsidR="00FE0736">
        <w:rPr>
          <w:bCs/>
          <w:sz w:val="24"/>
        </w:rPr>
        <w:t>ational project and will soon be developing the Battersea Youth Voice out of our strategic alliances.</w:t>
      </w:r>
      <w:r>
        <w:rPr>
          <w:szCs w:val="22"/>
        </w:rPr>
        <w:br/>
      </w:r>
    </w:p>
    <w:p w14:paraId="625F3B3E" w14:textId="4A0FE0BD" w:rsidR="00FE25E6" w:rsidRDefault="00FE0736" w:rsidP="00CD0512">
      <w:pPr>
        <w:pStyle w:val="NoSpacing"/>
        <w:numPr>
          <w:ilvl w:val="0"/>
          <w:numId w:val="1"/>
        </w:numPr>
        <w:spacing w:after="120"/>
        <w:ind w:left="425" w:hanging="425"/>
        <w:rPr>
          <w:szCs w:val="22"/>
        </w:rPr>
      </w:pPr>
      <w:r>
        <w:rPr>
          <w:b/>
          <w:szCs w:val="22"/>
        </w:rPr>
        <w:t>Our New Partnership</w:t>
      </w:r>
      <w:r w:rsidR="00CD0512">
        <w:br/>
      </w:r>
      <w:r w:rsidR="003C1827">
        <w:br/>
      </w:r>
      <w:r w:rsidR="00FE25E6">
        <w:rPr>
          <w:szCs w:val="22"/>
        </w:rPr>
        <w:t>We received 14 nominations and rather than have an election the outgoing Executive decided to invite them all.  They are:</w:t>
      </w:r>
    </w:p>
    <w:tbl>
      <w:tblPr>
        <w:tblW w:w="0" w:type="auto"/>
        <w:tblInd w:w="425" w:type="dxa"/>
        <w:tblLook w:val="04A0" w:firstRow="1" w:lastRow="0" w:firstColumn="1" w:lastColumn="0" w:noHBand="0" w:noVBand="1"/>
      </w:tblPr>
      <w:tblGrid>
        <w:gridCol w:w="2310"/>
        <w:gridCol w:w="1626"/>
        <w:gridCol w:w="2296"/>
        <w:gridCol w:w="2286"/>
      </w:tblGrid>
      <w:tr w:rsidR="000C70CB" w14:paraId="0E919500" w14:textId="77777777" w:rsidTr="000C70CB">
        <w:tc>
          <w:tcPr>
            <w:tcW w:w="2310" w:type="dxa"/>
            <w:shd w:val="clear" w:color="auto" w:fill="auto"/>
          </w:tcPr>
          <w:p w14:paraId="3E1B7EDA" w14:textId="5949CA6B" w:rsidR="004D269F" w:rsidRPr="000C70CB" w:rsidRDefault="004D269F" w:rsidP="000C70CB">
            <w:pPr>
              <w:pStyle w:val="NoSpacing"/>
              <w:spacing w:after="120"/>
              <w:rPr>
                <w:szCs w:val="22"/>
              </w:rPr>
            </w:pPr>
            <w:r w:rsidRPr="000C70CB">
              <w:rPr>
                <w:b/>
                <w:bCs/>
                <w:szCs w:val="22"/>
              </w:rPr>
              <w:t>Residents:</w:t>
            </w:r>
            <w:r w:rsidRPr="000C70CB">
              <w:rPr>
                <w:szCs w:val="22"/>
              </w:rPr>
              <w:br/>
              <w:t>Donna Barham</w:t>
            </w:r>
            <w:r w:rsidRPr="000C70CB">
              <w:rPr>
                <w:szCs w:val="22"/>
              </w:rPr>
              <w:br/>
              <w:t xml:space="preserve">Senia </w:t>
            </w:r>
            <w:proofErr w:type="spellStart"/>
            <w:r w:rsidRPr="000C70CB">
              <w:rPr>
                <w:szCs w:val="22"/>
              </w:rPr>
              <w:t>Dedic</w:t>
            </w:r>
            <w:proofErr w:type="spellEnd"/>
            <w:r w:rsidRPr="000C70CB">
              <w:rPr>
                <w:szCs w:val="22"/>
              </w:rPr>
              <w:br/>
              <w:t>Marlene Price BEM</w:t>
            </w:r>
            <w:r w:rsidRPr="000C70CB">
              <w:rPr>
                <w:szCs w:val="22"/>
              </w:rPr>
              <w:br/>
              <w:t>Helen Taylor</w:t>
            </w:r>
          </w:p>
        </w:tc>
        <w:tc>
          <w:tcPr>
            <w:tcW w:w="1626" w:type="dxa"/>
            <w:shd w:val="clear" w:color="auto" w:fill="auto"/>
          </w:tcPr>
          <w:p w14:paraId="69983E17" w14:textId="3D113C79" w:rsidR="004D269F" w:rsidRPr="000C70CB" w:rsidRDefault="004D269F" w:rsidP="000C70CB">
            <w:pPr>
              <w:pStyle w:val="NoSpacing"/>
              <w:spacing w:after="120"/>
              <w:rPr>
                <w:b/>
                <w:bCs/>
                <w:szCs w:val="22"/>
              </w:rPr>
            </w:pPr>
            <w:r w:rsidRPr="000C70CB">
              <w:rPr>
                <w:szCs w:val="22"/>
              </w:rPr>
              <w:br/>
              <w:t>Jennie Fortune</w:t>
            </w:r>
            <w:r w:rsidRPr="000C70CB">
              <w:rPr>
                <w:szCs w:val="22"/>
              </w:rPr>
              <w:br/>
              <w:t xml:space="preserve">Lisa </w:t>
            </w:r>
            <w:proofErr w:type="spellStart"/>
            <w:r w:rsidRPr="000C70CB">
              <w:rPr>
                <w:szCs w:val="22"/>
              </w:rPr>
              <w:t>Idrisu</w:t>
            </w:r>
            <w:proofErr w:type="spellEnd"/>
            <w:r w:rsidRPr="000C70CB">
              <w:rPr>
                <w:szCs w:val="22"/>
              </w:rPr>
              <w:br/>
            </w:r>
            <w:proofErr w:type="spellStart"/>
            <w:r w:rsidRPr="000C70CB">
              <w:rPr>
                <w:szCs w:val="22"/>
              </w:rPr>
              <w:t>Felli</w:t>
            </w:r>
            <w:proofErr w:type="spellEnd"/>
            <w:r w:rsidRPr="000C70CB">
              <w:rPr>
                <w:szCs w:val="22"/>
              </w:rPr>
              <w:t xml:space="preserve"> </w:t>
            </w:r>
            <w:proofErr w:type="spellStart"/>
            <w:r w:rsidRPr="000C70CB">
              <w:rPr>
                <w:szCs w:val="22"/>
              </w:rPr>
              <w:t>Ubrette</w:t>
            </w:r>
            <w:proofErr w:type="spellEnd"/>
          </w:p>
        </w:tc>
        <w:tc>
          <w:tcPr>
            <w:tcW w:w="2296" w:type="dxa"/>
            <w:shd w:val="clear" w:color="auto" w:fill="auto"/>
          </w:tcPr>
          <w:p w14:paraId="5060A251" w14:textId="77777777" w:rsidR="004D269F" w:rsidRPr="000C70CB" w:rsidRDefault="004D269F" w:rsidP="004D269F">
            <w:pPr>
              <w:pStyle w:val="NoSpacing"/>
              <w:rPr>
                <w:b/>
                <w:bCs/>
                <w:szCs w:val="22"/>
              </w:rPr>
            </w:pPr>
            <w:proofErr w:type="spellStart"/>
            <w:r w:rsidRPr="000C70CB">
              <w:rPr>
                <w:b/>
                <w:bCs/>
                <w:szCs w:val="22"/>
              </w:rPr>
              <w:t>LTO</w:t>
            </w:r>
            <w:proofErr w:type="spellEnd"/>
            <w:r w:rsidRPr="000C70CB">
              <w:rPr>
                <w:b/>
                <w:bCs/>
                <w:szCs w:val="22"/>
              </w:rPr>
              <w:t>:</w:t>
            </w:r>
            <w:r w:rsidRPr="000C70CB">
              <w:rPr>
                <w:szCs w:val="22"/>
              </w:rPr>
              <w:br/>
              <w:t>Robert Musgrave MBE</w:t>
            </w:r>
            <w:r w:rsidRPr="000C70CB">
              <w:rPr>
                <w:szCs w:val="22"/>
              </w:rPr>
              <w:br/>
            </w:r>
            <w:r w:rsidRPr="000C70CB">
              <w:rPr>
                <w:szCs w:val="22"/>
              </w:rPr>
              <w:br/>
            </w:r>
            <w:r w:rsidRPr="000C70CB">
              <w:rPr>
                <w:b/>
                <w:bCs/>
                <w:szCs w:val="22"/>
              </w:rPr>
              <w:t xml:space="preserve">100% employed  </w:t>
            </w:r>
          </w:p>
          <w:p w14:paraId="3FDE3F59" w14:textId="74432EA0" w:rsidR="004D269F" w:rsidRPr="000C70CB" w:rsidRDefault="004D269F" w:rsidP="004D269F">
            <w:pPr>
              <w:pStyle w:val="NoSpacing"/>
              <w:rPr>
                <w:szCs w:val="22"/>
              </w:rPr>
            </w:pPr>
            <w:r w:rsidRPr="000C70CB">
              <w:rPr>
                <w:szCs w:val="22"/>
              </w:rPr>
              <w:t>Dr Stephen Holsgrove</w:t>
            </w:r>
          </w:p>
        </w:tc>
        <w:tc>
          <w:tcPr>
            <w:tcW w:w="2286" w:type="dxa"/>
            <w:shd w:val="clear" w:color="auto" w:fill="auto"/>
          </w:tcPr>
          <w:p w14:paraId="4C30FE1E" w14:textId="7CDB4DDA" w:rsidR="004D269F" w:rsidRPr="000C70CB" w:rsidRDefault="004D269F" w:rsidP="000C70CB">
            <w:pPr>
              <w:pStyle w:val="NoSpacing"/>
              <w:spacing w:after="120"/>
              <w:rPr>
                <w:szCs w:val="22"/>
              </w:rPr>
            </w:pPr>
            <w:proofErr w:type="gramStart"/>
            <w:r w:rsidRPr="000C70CB">
              <w:rPr>
                <w:b/>
                <w:bCs/>
                <w:szCs w:val="22"/>
              </w:rPr>
              <w:t>Non Residents</w:t>
            </w:r>
            <w:proofErr w:type="gramEnd"/>
            <w:r w:rsidRPr="000C70CB">
              <w:rPr>
                <w:szCs w:val="22"/>
              </w:rPr>
              <w:br/>
              <w:t>Wendy Speck</w:t>
            </w:r>
            <w:r w:rsidRPr="000C70CB">
              <w:rPr>
                <w:szCs w:val="22"/>
              </w:rPr>
              <w:br/>
              <w:t>Kate Stock</w:t>
            </w:r>
            <w:r w:rsidRPr="000C70CB">
              <w:rPr>
                <w:szCs w:val="22"/>
              </w:rPr>
              <w:br/>
              <w:t>Tessa Strickland</w:t>
            </w:r>
          </w:p>
        </w:tc>
      </w:tr>
    </w:tbl>
    <w:p w14:paraId="0A188239" w14:textId="77777777" w:rsidR="004D269F" w:rsidRDefault="004D269F" w:rsidP="004D269F">
      <w:pPr>
        <w:pStyle w:val="NoSpacing"/>
        <w:spacing w:after="120"/>
      </w:pPr>
    </w:p>
    <w:p w14:paraId="6139B305" w14:textId="77777777" w:rsidR="00E351CF" w:rsidRDefault="004D269F" w:rsidP="004D269F">
      <w:pPr>
        <w:pStyle w:val="NoSpacing"/>
        <w:spacing w:after="120"/>
      </w:pPr>
      <w:r>
        <w:t xml:space="preserve">There were then a few questions from the floor.  </w:t>
      </w:r>
    </w:p>
    <w:p w14:paraId="5A4A3C02" w14:textId="61144220" w:rsidR="005B1777" w:rsidRPr="004D269F" w:rsidRDefault="004D269F" w:rsidP="004D269F">
      <w:pPr>
        <w:pStyle w:val="NoSpacing"/>
        <w:spacing w:after="120"/>
      </w:pPr>
      <w:bookmarkStart w:id="0" w:name="_GoBack"/>
      <w:bookmarkEnd w:id="0"/>
      <w:r>
        <w:t>Stephan thanked everyone for attending and the meeting ended.</w:t>
      </w:r>
      <w:r w:rsidR="000D6234" w:rsidRPr="004D269F">
        <w:rPr>
          <w:b/>
          <w:szCs w:val="22"/>
        </w:rPr>
        <w:br/>
      </w:r>
    </w:p>
    <w:sectPr w:rsidR="005B1777" w:rsidRPr="004D269F" w:rsidSect="004D269F">
      <w:footerReference w:type="default" r:id="rId8"/>
      <w:type w:val="continuous"/>
      <w:pgSz w:w="11906" w:h="16838" w:code="9"/>
      <w:pgMar w:top="1247" w:right="1418" w:bottom="1021" w:left="1418" w:header="51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5771C" w14:textId="77777777" w:rsidR="00E87959" w:rsidRDefault="00E87959" w:rsidP="000A5BD8">
      <w:pPr>
        <w:spacing w:after="0" w:line="240" w:lineRule="auto"/>
      </w:pPr>
      <w:r>
        <w:separator/>
      </w:r>
    </w:p>
  </w:endnote>
  <w:endnote w:type="continuationSeparator" w:id="0">
    <w:p w14:paraId="323C6B09" w14:textId="77777777" w:rsidR="00E87959" w:rsidRDefault="00E87959" w:rsidP="000A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5A356" w14:textId="1E2B7483" w:rsidR="004C0BB7" w:rsidRPr="0009693B" w:rsidRDefault="004C0BB7">
    <w:pPr>
      <w:pStyle w:val="Footer"/>
      <w:jc w:val="center"/>
      <w:rPr>
        <w:sz w:val="18"/>
        <w:szCs w:val="18"/>
      </w:rPr>
    </w:pPr>
    <w:r w:rsidRPr="0009693B">
      <w:rPr>
        <w:sz w:val="18"/>
        <w:szCs w:val="18"/>
      </w:rPr>
      <w:t xml:space="preserve">Page </w:t>
    </w:r>
    <w:r w:rsidRPr="0009693B">
      <w:rPr>
        <w:bCs/>
        <w:sz w:val="18"/>
        <w:szCs w:val="18"/>
      </w:rPr>
      <w:fldChar w:fldCharType="begin"/>
    </w:r>
    <w:r w:rsidRPr="0009693B">
      <w:rPr>
        <w:bCs/>
        <w:sz w:val="18"/>
        <w:szCs w:val="18"/>
      </w:rPr>
      <w:instrText xml:space="preserve"> PAGE </w:instrText>
    </w:r>
    <w:r w:rsidRPr="0009693B">
      <w:rPr>
        <w:bCs/>
        <w:sz w:val="18"/>
        <w:szCs w:val="18"/>
      </w:rPr>
      <w:fldChar w:fldCharType="separate"/>
    </w:r>
    <w:r w:rsidR="00426C8F">
      <w:rPr>
        <w:bCs/>
        <w:noProof/>
        <w:sz w:val="18"/>
        <w:szCs w:val="18"/>
      </w:rPr>
      <w:t>6</w:t>
    </w:r>
    <w:r w:rsidRPr="0009693B">
      <w:rPr>
        <w:bCs/>
        <w:sz w:val="18"/>
        <w:szCs w:val="18"/>
      </w:rPr>
      <w:fldChar w:fldCharType="end"/>
    </w:r>
    <w:r w:rsidRPr="0009693B">
      <w:rPr>
        <w:sz w:val="18"/>
        <w:szCs w:val="18"/>
      </w:rPr>
      <w:t xml:space="preserve"> </w:t>
    </w:r>
  </w:p>
  <w:p w14:paraId="1387F9DB" w14:textId="77777777" w:rsidR="004C0BB7" w:rsidRPr="002D6260" w:rsidRDefault="004C0BB7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A7EF9" w14:textId="77777777" w:rsidR="00E87959" w:rsidRDefault="00E87959" w:rsidP="000A5BD8">
      <w:pPr>
        <w:spacing w:after="0" w:line="240" w:lineRule="auto"/>
      </w:pPr>
      <w:r>
        <w:separator/>
      </w:r>
    </w:p>
  </w:footnote>
  <w:footnote w:type="continuationSeparator" w:id="0">
    <w:p w14:paraId="34BD9C1E" w14:textId="77777777" w:rsidR="00E87959" w:rsidRDefault="00E87959" w:rsidP="000A5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75C7"/>
    <w:multiLevelType w:val="hybridMultilevel"/>
    <w:tmpl w:val="41163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41A49"/>
    <w:multiLevelType w:val="hybridMultilevel"/>
    <w:tmpl w:val="25406E08"/>
    <w:lvl w:ilvl="0" w:tplc="9F5AAA7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C1EACE9E">
      <w:start w:val="1"/>
      <w:numFmt w:val="lowerLetter"/>
      <w:lvlText w:val="%2."/>
      <w:lvlJc w:val="left"/>
      <w:pPr>
        <w:ind w:left="1590" w:hanging="51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4A0B"/>
    <w:multiLevelType w:val="hybridMultilevel"/>
    <w:tmpl w:val="D946E08C"/>
    <w:lvl w:ilvl="0" w:tplc="CE1461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22810"/>
    <w:multiLevelType w:val="hybridMultilevel"/>
    <w:tmpl w:val="40FC820A"/>
    <w:lvl w:ilvl="0" w:tplc="08090019">
      <w:start w:val="1"/>
      <w:numFmt w:val="lowerLetter"/>
      <w:lvlText w:val="%1."/>
      <w:lvlJc w:val="left"/>
      <w:pPr>
        <w:ind w:left="1639" w:hanging="57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616945"/>
    <w:multiLevelType w:val="hybridMultilevel"/>
    <w:tmpl w:val="B4FCA8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9E263D"/>
    <w:multiLevelType w:val="hybridMultilevel"/>
    <w:tmpl w:val="76483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41A02"/>
    <w:multiLevelType w:val="hybridMultilevel"/>
    <w:tmpl w:val="0AF81486"/>
    <w:lvl w:ilvl="0" w:tplc="C1B6E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26F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885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40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A6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C67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25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04D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9E5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D83E78"/>
    <w:multiLevelType w:val="hybridMultilevel"/>
    <w:tmpl w:val="A3B01C9C"/>
    <w:lvl w:ilvl="0" w:tplc="05560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84A730">
      <w:start w:val="4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F49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1E6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03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25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20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7C1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E0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96470D6"/>
    <w:multiLevelType w:val="hybridMultilevel"/>
    <w:tmpl w:val="1C568C7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BB378E"/>
    <w:multiLevelType w:val="multilevel"/>
    <w:tmpl w:val="93E2C82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70C49BA"/>
    <w:multiLevelType w:val="hybridMultilevel"/>
    <w:tmpl w:val="654EEBE2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862BB"/>
    <w:multiLevelType w:val="hybridMultilevel"/>
    <w:tmpl w:val="FA2AC6BC"/>
    <w:lvl w:ilvl="0" w:tplc="CE1461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826CD4"/>
    <w:multiLevelType w:val="hybridMultilevel"/>
    <w:tmpl w:val="23083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2329A"/>
    <w:multiLevelType w:val="hybridMultilevel"/>
    <w:tmpl w:val="E26AA5B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4D97F31"/>
    <w:multiLevelType w:val="hybridMultilevel"/>
    <w:tmpl w:val="90463866"/>
    <w:lvl w:ilvl="0" w:tplc="CE1461D6">
      <w:start w:val="1"/>
      <w:numFmt w:val="lowerRoman"/>
      <w:lvlText w:val="(%1)"/>
      <w:lvlJc w:val="left"/>
      <w:pPr>
        <w:ind w:left="14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55" w:hanging="360"/>
      </w:pPr>
    </w:lvl>
    <w:lvl w:ilvl="2" w:tplc="0809001B" w:tentative="1">
      <w:start w:val="1"/>
      <w:numFmt w:val="lowerRoman"/>
      <w:lvlText w:val="%3."/>
      <w:lvlJc w:val="right"/>
      <w:pPr>
        <w:ind w:left="2575" w:hanging="180"/>
      </w:pPr>
    </w:lvl>
    <w:lvl w:ilvl="3" w:tplc="0809000F" w:tentative="1">
      <w:start w:val="1"/>
      <w:numFmt w:val="decimal"/>
      <w:lvlText w:val="%4."/>
      <w:lvlJc w:val="left"/>
      <w:pPr>
        <w:ind w:left="3295" w:hanging="360"/>
      </w:pPr>
    </w:lvl>
    <w:lvl w:ilvl="4" w:tplc="08090019" w:tentative="1">
      <w:start w:val="1"/>
      <w:numFmt w:val="lowerLetter"/>
      <w:lvlText w:val="%5."/>
      <w:lvlJc w:val="left"/>
      <w:pPr>
        <w:ind w:left="4015" w:hanging="360"/>
      </w:pPr>
    </w:lvl>
    <w:lvl w:ilvl="5" w:tplc="0809001B" w:tentative="1">
      <w:start w:val="1"/>
      <w:numFmt w:val="lowerRoman"/>
      <w:lvlText w:val="%6."/>
      <w:lvlJc w:val="right"/>
      <w:pPr>
        <w:ind w:left="4735" w:hanging="180"/>
      </w:pPr>
    </w:lvl>
    <w:lvl w:ilvl="6" w:tplc="0809000F" w:tentative="1">
      <w:start w:val="1"/>
      <w:numFmt w:val="decimal"/>
      <w:lvlText w:val="%7."/>
      <w:lvlJc w:val="left"/>
      <w:pPr>
        <w:ind w:left="5455" w:hanging="360"/>
      </w:pPr>
    </w:lvl>
    <w:lvl w:ilvl="7" w:tplc="08090019" w:tentative="1">
      <w:start w:val="1"/>
      <w:numFmt w:val="lowerLetter"/>
      <w:lvlText w:val="%8."/>
      <w:lvlJc w:val="left"/>
      <w:pPr>
        <w:ind w:left="6175" w:hanging="360"/>
      </w:pPr>
    </w:lvl>
    <w:lvl w:ilvl="8" w:tplc="0809001B" w:tentative="1">
      <w:start w:val="1"/>
      <w:numFmt w:val="lowerRoman"/>
      <w:lvlText w:val="%9."/>
      <w:lvlJc w:val="right"/>
      <w:pPr>
        <w:ind w:left="6895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1"/>
  </w:num>
  <w:num w:numId="5">
    <w:abstractNumId w:val="7"/>
  </w:num>
  <w:num w:numId="6">
    <w:abstractNumId w:val="14"/>
  </w:num>
  <w:num w:numId="7">
    <w:abstractNumId w:val="4"/>
  </w:num>
  <w:num w:numId="8">
    <w:abstractNumId w:val="5"/>
  </w:num>
  <w:num w:numId="9">
    <w:abstractNumId w:val="12"/>
  </w:num>
  <w:num w:numId="10">
    <w:abstractNumId w:val="1"/>
  </w:num>
  <w:num w:numId="11">
    <w:abstractNumId w:val="8"/>
  </w:num>
  <w:num w:numId="12">
    <w:abstractNumId w:val="3"/>
  </w:num>
  <w:num w:numId="13">
    <w:abstractNumId w:val="3"/>
    <w:lvlOverride w:ilvl="0">
      <w:lvl w:ilvl="0" w:tplc="08090019">
        <w:start w:val="1"/>
        <w:numFmt w:val="lowerRoman"/>
        <w:lvlText w:val="%1."/>
        <w:lvlJc w:val="right"/>
        <w:pPr>
          <w:ind w:left="2869" w:hanging="360"/>
        </w:pPr>
      </w:lvl>
    </w:lvlOverride>
    <w:lvlOverride w:ilvl="1">
      <w:lvl w:ilvl="1" w:tplc="08090019">
        <w:start w:val="1"/>
        <w:numFmt w:val="lowerLetter"/>
        <w:lvlText w:val="%2."/>
        <w:lvlJc w:val="left"/>
        <w:pPr>
          <w:ind w:left="3589" w:hanging="360"/>
        </w:pPr>
      </w:lvl>
    </w:lvlOverride>
    <w:lvlOverride w:ilvl="2">
      <w:lvl w:ilvl="2" w:tplc="0809001B">
        <w:start w:val="1"/>
        <w:numFmt w:val="lowerRoman"/>
        <w:lvlText w:val="%3."/>
        <w:lvlJc w:val="right"/>
        <w:pPr>
          <w:ind w:left="4309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5029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5749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6469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7189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7909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8629" w:hanging="180"/>
        </w:pPr>
      </w:lvl>
    </w:lvlOverride>
  </w:num>
  <w:num w:numId="14">
    <w:abstractNumId w:val="6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0C48"/>
    <w:rsid w:val="00000DE8"/>
    <w:rsid w:val="000016AB"/>
    <w:rsid w:val="00001EBD"/>
    <w:rsid w:val="00002D8B"/>
    <w:rsid w:val="0000386B"/>
    <w:rsid w:val="00004DCC"/>
    <w:rsid w:val="000055BB"/>
    <w:rsid w:val="00014ED8"/>
    <w:rsid w:val="0001590D"/>
    <w:rsid w:val="00020023"/>
    <w:rsid w:val="00024170"/>
    <w:rsid w:val="00024E67"/>
    <w:rsid w:val="00030FE3"/>
    <w:rsid w:val="00032C7D"/>
    <w:rsid w:val="0003666B"/>
    <w:rsid w:val="00036980"/>
    <w:rsid w:val="00041525"/>
    <w:rsid w:val="0004318E"/>
    <w:rsid w:val="0005047E"/>
    <w:rsid w:val="00052C9E"/>
    <w:rsid w:val="00052F3E"/>
    <w:rsid w:val="000538E9"/>
    <w:rsid w:val="00055B0A"/>
    <w:rsid w:val="00065E72"/>
    <w:rsid w:val="00077E5F"/>
    <w:rsid w:val="00081E00"/>
    <w:rsid w:val="00085F4C"/>
    <w:rsid w:val="0009693B"/>
    <w:rsid w:val="00097663"/>
    <w:rsid w:val="000A10E0"/>
    <w:rsid w:val="000A2DAA"/>
    <w:rsid w:val="000A5BD8"/>
    <w:rsid w:val="000B5546"/>
    <w:rsid w:val="000B7FE6"/>
    <w:rsid w:val="000C0DBD"/>
    <w:rsid w:val="000C3C84"/>
    <w:rsid w:val="000C5E16"/>
    <w:rsid w:val="000C701E"/>
    <w:rsid w:val="000C70CB"/>
    <w:rsid w:val="000D6234"/>
    <w:rsid w:val="000E142E"/>
    <w:rsid w:val="000E1B14"/>
    <w:rsid w:val="000E2CA4"/>
    <w:rsid w:val="000E4031"/>
    <w:rsid w:val="000E5CF8"/>
    <w:rsid w:val="000E7D8F"/>
    <w:rsid w:val="000E7DAA"/>
    <w:rsid w:val="000F10E0"/>
    <w:rsid w:val="000F3AD9"/>
    <w:rsid w:val="0010185E"/>
    <w:rsid w:val="00102CA0"/>
    <w:rsid w:val="00102F9F"/>
    <w:rsid w:val="0010426A"/>
    <w:rsid w:val="00110384"/>
    <w:rsid w:val="00111E12"/>
    <w:rsid w:val="00115D83"/>
    <w:rsid w:val="00121641"/>
    <w:rsid w:val="00121931"/>
    <w:rsid w:val="001233A6"/>
    <w:rsid w:val="0012498C"/>
    <w:rsid w:val="0012508B"/>
    <w:rsid w:val="00125FA2"/>
    <w:rsid w:val="00126654"/>
    <w:rsid w:val="00150382"/>
    <w:rsid w:val="00151233"/>
    <w:rsid w:val="001520A7"/>
    <w:rsid w:val="00153FBF"/>
    <w:rsid w:val="001547BE"/>
    <w:rsid w:val="00155291"/>
    <w:rsid w:val="001564D9"/>
    <w:rsid w:val="00157AE0"/>
    <w:rsid w:val="00165BC5"/>
    <w:rsid w:val="001661A7"/>
    <w:rsid w:val="0017041D"/>
    <w:rsid w:val="0017247E"/>
    <w:rsid w:val="00175DA0"/>
    <w:rsid w:val="00182E6F"/>
    <w:rsid w:val="00191CBD"/>
    <w:rsid w:val="00195019"/>
    <w:rsid w:val="00196A85"/>
    <w:rsid w:val="001B6F5C"/>
    <w:rsid w:val="001C53AF"/>
    <w:rsid w:val="001D3C5D"/>
    <w:rsid w:val="001E56DB"/>
    <w:rsid w:val="001E59C0"/>
    <w:rsid w:val="001F079F"/>
    <w:rsid w:val="00200952"/>
    <w:rsid w:val="00202D66"/>
    <w:rsid w:val="00206EA0"/>
    <w:rsid w:val="002129C5"/>
    <w:rsid w:val="002139F0"/>
    <w:rsid w:val="00215EDB"/>
    <w:rsid w:val="002178DD"/>
    <w:rsid w:val="00221AAB"/>
    <w:rsid w:val="0022609B"/>
    <w:rsid w:val="0022749D"/>
    <w:rsid w:val="00233369"/>
    <w:rsid w:val="002365E9"/>
    <w:rsid w:val="00242E64"/>
    <w:rsid w:val="00252AF7"/>
    <w:rsid w:val="00257CDE"/>
    <w:rsid w:val="002634D0"/>
    <w:rsid w:val="002642E9"/>
    <w:rsid w:val="00271A02"/>
    <w:rsid w:val="0027298A"/>
    <w:rsid w:val="0027400A"/>
    <w:rsid w:val="002804EA"/>
    <w:rsid w:val="0028105E"/>
    <w:rsid w:val="002824AE"/>
    <w:rsid w:val="00284C86"/>
    <w:rsid w:val="00291890"/>
    <w:rsid w:val="00291F9E"/>
    <w:rsid w:val="00294728"/>
    <w:rsid w:val="00297626"/>
    <w:rsid w:val="002A0902"/>
    <w:rsid w:val="002A4E85"/>
    <w:rsid w:val="002A5D76"/>
    <w:rsid w:val="002B1FF7"/>
    <w:rsid w:val="002B2A8D"/>
    <w:rsid w:val="002B724F"/>
    <w:rsid w:val="002B79EB"/>
    <w:rsid w:val="002C0C48"/>
    <w:rsid w:val="002C1E76"/>
    <w:rsid w:val="002C1EBC"/>
    <w:rsid w:val="002C58AF"/>
    <w:rsid w:val="002C62B5"/>
    <w:rsid w:val="002C72A0"/>
    <w:rsid w:val="002D3039"/>
    <w:rsid w:val="002D3518"/>
    <w:rsid w:val="002D38BE"/>
    <w:rsid w:val="002D3B51"/>
    <w:rsid w:val="002D6260"/>
    <w:rsid w:val="002D70D5"/>
    <w:rsid w:val="002E39DA"/>
    <w:rsid w:val="002E5464"/>
    <w:rsid w:val="002E6E1A"/>
    <w:rsid w:val="002F5213"/>
    <w:rsid w:val="002F59D3"/>
    <w:rsid w:val="002F619A"/>
    <w:rsid w:val="00304C23"/>
    <w:rsid w:val="00305F5A"/>
    <w:rsid w:val="00312576"/>
    <w:rsid w:val="00312AC7"/>
    <w:rsid w:val="0031305C"/>
    <w:rsid w:val="003135EC"/>
    <w:rsid w:val="00315E2C"/>
    <w:rsid w:val="00321B82"/>
    <w:rsid w:val="0032733B"/>
    <w:rsid w:val="00330FE1"/>
    <w:rsid w:val="0034115A"/>
    <w:rsid w:val="0035189F"/>
    <w:rsid w:val="0035233F"/>
    <w:rsid w:val="003535F5"/>
    <w:rsid w:val="00357F78"/>
    <w:rsid w:val="0036075D"/>
    <w:rsid w:val="00366A5E"/>
    <w:rsid w:val="00370FAC"/>
    <w:rsid w:val="00374AEA"/>
    <w:rsid w:val="0037509E"/>
    <w:rsid w:val="00382C05"/>
    <w:rsid w:val="00383138"/>
    <w:rsid w:val="0038567B"/>
    <w:rsid w:val="003858C1"/>
    <w:rsid w:val="0038656B"/>
    <w:rsid w:val="00386C92"/>
    <w:rsid w:val="00395E14"/>
    <w:rsid w:val="00396EDE"/>
    <w:rsid w:val="00396F3C"/>
    <w:rsid w:val="003A025C"/>
    <w:rsid w:val="003A0C73"/>
    <w:rsid w:val="003A3335"/>
    <w:rsid w:val="003B08DC"/>
    <w:rsid w:val="003C1827"/>
    <w:rsid w:val="003C2F94"/>
    <w:rsid w:val="003D0785"/>
    <w:rsid w:val="003D578D"/>
    <w:rsid w:val="003D675A"/>
    <w:rsid w:val="003D7A90"/>
    <w:rsid w:val="003E2A7C"/>
    <w:rsid w:val="003E728D"/>
    <w:rsid w:val="003F11FB"/>
    <w:rsid w:val="003F3A2B"/>
    <w:rsid w:val="003F5169"/>
    <w:rsid w:val="004022D5"/>
    <w:rsid w:val="0040425D"/>
    <w:rsid w:val="00405DBF"/>
    <w:rsid w:val="00416868"/>
    <w:rsid w:val="00422AF8"/>
    <w:rsid w:val="00426C75"/>
    <w:rsid w:val="00426C8F"/>
    <w:rsid w:val="00426F62"/>
    <w:rsid w:val="004334B1"/>
    <w:rsid w:val="00433F9A"/>
    <w:rsid w:val="0043501F"/>
    <w:rsid w:val="0043708D"/>
    <w:rsid w:val="004378AD"/>
    <w:rsid w:val="004464AC"/>
    <w:rsid w:val="00446827"/>
    <w:rsid w:val="004468D4"/>
    <w:rsid w:val="00450FC0"/>
    <w:rsid w:val="00456AEF"/>
    <w:rsid w:val="0046369E"/>
    <w:rsid w:val="00463705"/>
    <w:rsid w:val="004637B5"/>
    <w:rsid w:val="00487043"/>
    <w:rsid w:val="004918CB"/>
    <w:rsid w:val="00496948"/>
    <w:rsid w:val="004A2400"/>
    <w:rsid w:val="004A2856"/>
    <w:rsid w:val="004A7D93"/>
    <w:rsid w:val="004B09CB"/>
    <w:rsid w:val="004B179D"/>
    <w:rsid w:val="004B3CC9"/>
    <w:rsid w:val="004B4FD2"/>
    <w:rsid w:val="004C0BB7"/>
    <w:rsid w:val="004C0D1B"/>
    <w:rsid w:val="004C318B"/>
    <w:rsid w:val="004C458D"/>
    <w:rsid w:val="004D2180"/>
    <w:rsid w:val="004D269F"/>
    <w:rsid w:val="004D3BA9"/>
    <w:rsid w:val="004E485C"/>
    <w:rsid w:val="004E78A7"/>
    <w:rsid w:val="004F1B96"/>
    <w:rsid w:val="004F28D7"/>
    <w:rsid w:val="004F4169"/>
    <w:rsid w:val="004F435F"/>
    <w:rsid w:val="004F5318"/>
    <w:rsid w:val="00501B76"/>
    <w:rsid w:val="005041EC"/>
    <w:rsid w:val="00506AAE"/>
    <w:rsid w:val="005115B3"/>
    <w:rsid w:val="00513FF1"/>
    <w:rsid w:val="00515C41"/>
    <w:rsid w:val="005242D2"/>
    <w:rsid w:val="0053478B"/>
    <w:rsid w:val="00536EA8"/>
    <w:rsid w:val="0054069C"/>
    <w:rsid w:val="0054241A"/>
    <w:rsid w:val="00542B83"/>
    <w:rsid w:val="00545358"/>
    <w:rsid w:val="00551784"/>
    <w:rsid w:val="00551AC7"/>
    <w:rsid w:val="00552C0A"/>
    <w:rsid w:val="00553B39"/>
    <w:rsid w:val="005554D6"/>
    <w:rsid w:val="00560189"/>
    <w:rsid w:val="0056296B"/>
    <w:rsid w:val="00570A93"/>
    <w:rsid w:val="00572D32"/>
    <w:rsid w:val="00572EF2"/>
    <w:rsid w:val="005734EE"/>
    <w:rsid w:val="005846F9"/>
    <w:rsid w:val="00584DB2"/>
    <w:rsid w:val="00586870"/>
    <w:rsid w:val="00595287"/>
    <w:rsid w:val="00596ADB"/>
    <w:rsid w:val="005A0150"/>
    <w:rsid w:val="005A21EE"/>
    <w:rsid w:val="005A71C9"/>
    <w:rsid w:val="005A7673"/>
    <w:rsid w:val="005B1777"/>
    <w:rsid w:val="005B3114"/>
    <w:rsid w:val="005B6745"/>
    <w:rsid w:val="005C7B72"/>
    <w:rsid w:val="005D3496"/>
    <w:rsid w:val="005E1173"/>
    <w:rsid w:val="005E19E9"/>
    <w:rsid w:val="005E2E91"/>
    <w:rsid w:val="005E351C"/>
    <w:rsid w:val="005F3451"/>
    <w:rsid w:val="00604DF0"/>
    <w:rsid w:val="006110DE"/>
    <w:rsid w:val="006116C9"/>
    <w:rsid w:val="006202AF"/>
    <w:rsid w:val="0062041C"/>
    <w:rsid w:val="00620C5E"/>
    <w:rsid w:val="0062528A"/>
    <w:rsid w:val="006257A2"/>
    <w:rsid w:val="0062676F"/>
    <w:rsid w:val="006317CE"/>
    <w:rsid w:val="006455C7"/>
    <w:rsid w:val="006467A8"/>
    <w:rsid w:val="00647FDE"/>
    <w:rsid w:val="00650F8D"/>
    <w:rsid w:val="00652482"/>
    <w:rsid w:val="00661FE2"/>
    <w:rsid w:val="00662D48"/>
    <w:rsid w:val="00663B19"/>
    <w:rsid w:val="00664AB8"/>
    <w:rsid w:val="006663A1"/>
    <w:rsid w:val="00666945"/>
    <w:rsid w:val="00670FB3"/>
    <w:rsid w:val="00672BA5"/>
    <w:rsid w:val="006759A1"/>
    <w:rsid w:val="006769AF"/>
    <w:rsid w:val="00680457"/>
    <w:rsid w:val="00682C92"/>
    <w:rsid w:val="00684040"/>
    <w:rsid w:val="00685747"/>
    <w:rsid w:val="006914D2"/>
    <w:rsid w:val="006921BC"/>
    <w:rsid w:val="006977C3"/>
    <w:rsid w:val="006A2011"/>
    <w:rsid w:val="006A6FC7"/>
    <w:rsid w:val="006B4514"/>
    <w:rsid w:val="006C491D"/>
    <w:rsid w:val="006C5671"/>
    <w:rsid w:val="006C5D31"/>
    <w:rsid w:val="006D0C48"/>
    <w:rsid w:val="006D1F92"/>
    <w:rsid w:val="006D3B60"/>
    <w:rsid w:val="006D3FA1"/>
    <w:rsid w:val="006D41F0"/>
    <w:rsid w:val="006D6001"/>
    <w:rsid w:val="006E15B1"/>
    <w:rsid w:val="006E7DD8"/>
    <w:rsid w:val="006E7F89"/>
    <w:rsid w:val="006F0812"/>
    <w:rsid w:val="006F402C"/>
    <w:rsid w:val="006F601F"/>
    <w:rsid w:val="0070215B"/>
    <w:rsid w:val="00716024"/>
    <w:rsid w:val="007169FF"/>
    <w:rsid w:val="007275EF"/>
    <w:rsid w:val="00727CD2"/>
    <w:rsid w:val="007313F8"/>
    <w:rsid w:val="00734BF0"/>
    <w:rsid w:val="00736E60"/>
    <w:rsid w:val="00743219"/>
    <w:rsid w:val="0074380F"/>
    <w:rsid w:val="00747380"/>
    <w:rsid w:val="007502DB"/>
    <w:rsid w:val="00750321"/>
    <w:rsid w:val="0075412C"/>
    <w:rsid w:val="00763DCA"/>
    <w:rsid w:val="00764B91"/>
    <w:rsid w:val="00765FD3"/>
    <w:rsid w:val="00772B4A"/>
    <w:rsid w:val="00773951"/>
    <w:rsid w:val="00781B91"/>
    <w:rsid w:val="00781DC8"/>
    <w:rsid w:val="0078743C"/>
    <w:rsid w:val="00791ACC"/>
    <w:rsid w:val="0079429B"/>
    <w:rsid w:val="007A29AC"/>
    <w:rsid w:val="007A6E3F"/>
    <w:rsid w:val="007B1B26"/>
    <w:rsid w:val="007C28DB"/>
    <w:rsid w:val="007C29B9"/>
    <w:rsid w:val="007C343C"/>
    <w:rsid w:val="007C39C0"/>
    <w:rsid w:val="007D2C2A"/>
    <w:rsid w:val="007D3405"/>
    <w:rsid w:val="007E02B7"/>
    <w:rsid w:val="007E44DA"/>
    <w:rsid w:val="007E49A5"/>
    <w:rsid w:val="007E75B7"/>
    <w:rsid w:val="007E7EE9"/>
    <w:rsid w:val="007F584A"/>
    <w:rsid w:val="007F695F"/>
    <w:rsid w:val="00801A50"/>
    <w:rsid w:val="00812191"/>
    <w:rsid w:val="00813130"/>
    <w:rsid w:val="00813E64"/>
    <w:rsid w:val="00814B9A"/>
    <w:rsid w:val="00816CA5"/>
    <w:rsid w:val="00816FC2"/>
    <w:rsid w:val="008209BD"/>
    <w:rsid w:val="008354E9"/>
    <w:rsid w:val="00835805"/>
    <w:rsid w:val="0083625A"/>
    <w:rsid w:val="008440DE"/>
    <w:rsid w:val="00850262"/>
    <w:rsid w:val="00851F20"/>
    <w:rsid w:val="00852631"/>
    <w:rsid w:val="00860E31"/>
    <w:rsid w:val="008658EB"/>
    <w:rsid w:val="0086629B"/>
    <w:rsid w:val="008724AE"/>
    <w:rsid w:val="00877EC4"/>
    <w:rsid w:val="00882306"/>
    <w:rsid w:val="00882ECA"/>
    <w:rsid w:val="00884EEC"/>
    <w:rsid w:val="00890DDB"/>
    <w:rsid w:val="00891DF3"/>
    <w:rsid w:val="008935F6"/>
    <w:rsid w:val="008A14D6"/>
    <w:rsid w:val="008A3128"/>
    <w:rsid w:val="008A436D"/>
    <w:rsid w:val="008B1717"/>
    <w:rsid w:val="008B462C"/>
    <w:rsid w:val="008C5B30"/>
    <w:rsid w:val="008D1651"/>
    <w:rsid w:val="008D499A"/>
    <w:rsid w:val="008D5E02"/>
    <w:rsid w:val="008D6B56"/>
    <w:rsid w:val="008D7440"/>
    <w:rsid w:val="008E173D"/>
    <w:rsid w:val="008E41FE"/>
    <w:rsid w:val="008E6730"/>
    <w:rsid w:val="008E72FC"/>
    <w:rsid w:val="009045C9"/>
    <w:rsid w:val="00906EEA"/>
    <w:rsid w:val="0091036F"/>
    <w:rsid w:val="00910AB1"/>
    <w:rsid w:val="00913014"/>
    <w:rsid w:val="0091419C"/>
    <w:rsid w:val="0091436C"/>
    <w:rsid w:val="009238EB"/>
    <w:rsid w:val="00930C56"/>
    <w:rsid w:val="00932028"/>
    <w:rsid w:val="009324E7"/>
    <w:rsid w:val="00937334"/>
    <w:rsid w:val="00940013"/>
    <w:rsid w:val="00940F7C"/>
    <w:rsid w:val="0094101D"/>
    <w:rsid w:val="009428E3"/>
    <w:rsid w:val="00946925"/>
    <w:rsid w:val="0095268D"/>
    <w:rsid w:val="00954F96"/>
    <w:rsid w:val="00962232"/>
    <w:rsid w:val="00962D0B"/>
    <w:rsid w:val="00965B58"/>
    <w:rsid w:val="0096601A"/>
    <w:rsid w:val="00973927"/>
    <w:rsid w:val="009827C3"/>
    <w:rsid w:val="00995FF6"/>
    <w:rsid w:val="00997A54"/>
    <w:rsid w:val="009A1C73"/>
    <w:rsid w:val="009A2BF0"/>
    <w:rsid w:val="009B1CC6"/>
    <w:rsid w:val="009B64DD"/>
    <w:rsid w:val="009B74F8"/>
    <w:rsid w:val="009C4EC8"/>
    <w:rsid w:val="009C6AC3"/>
    <w:rsid w:val="009C6CF4"/>
    <w:rsid w:val="009D445F"/>
    <w:rsid w:val="009D7D19"/>
    <w:rsid w:val="009E114C"/>
    <w:rsid w:val="009E195D"/>
    <w:rsid w:val="009E5A4A"/>
    <w:rsid w:val="009F3720"/>
    <w:rsid w:val="009F6375"/>
    <w:rsid w:val="009F6F8B"/>
    <w:rsid w:val="00A03E01"/>
    <w:rsid w:val="00A11ADF"/>
    <w:rsid w:val="00A13A15"/>
    <w:rsid w:val="00A16285"/>
    <w:rsid w:val="00A23741"/>
    <w:rsid w:val="00A3029D"/>
    <w:rsid w:val="00A332DC"/>
    <w:rsid w:val="00A36D0A"/>
    <w:rsid w:val="00A423C6"/>
    <w:rsid w:val="00A507F1"/>
    <w:rsid w:val="00A52A05"/>
    <w:rsid w:val="00A5310A"/>
    <w:rsid w:val="00A54FBB"/>
    <w:rsid w:val="00A645C1"/>
    <w:rsid w:val="00A718AD"/>
    <w:rsid w:val="00A7710B"/>
    <w:rsid w:val="00A81ED2"/>
    <w:rsid w:val="00A923D6"/>
    <w:rsid w:val="00A92714"/>
    <w:rsid w:val="00A93FEF"/>
    <w:rsid w:val="00A9450E"/>
    <w:rsid w:val="00AA109C"/>
    <w:rsid w:val="00AB2D4B"/>
    <w:rsid w:val="00AC0A52"/>
    <w:rsid w:val="00AC3613"/>
    <w:rsid w:val="00AC4742"/>
    <w:rsid w:val="00AC54AE"/>
    <w:rsid w:val="00AD502E"/>
    <w:rsid w:val="00AD5EA8"/>
    <w:rsid w:val="00AE014B"/>
    <w:rsid w:val="00AE28ED"/>
    <w:rsid w:val="00AE58EF"/>
    <w:rsid w:val="00AE66DF"/>
    <w:rsid w:val="00AF18A1"/>
    <w:rsid w:val="00AF1C6B"/>
    <w:rsid w:val="00AF2449"/>
    <w:rsid w:val="00AF4374"/>
    <w:rsid w:val="00AF5AFB"/>
    <w:rsid w:val="00B03E16"/>
    <w:rsid w:val="00B04C40"/>
    <w:rsid w:val="00B04D4F"/>
    <w:rsid w:val="00B06422"/>
    <w:rsid w:val="00B06532"/>
    <w:rsid w:val="00B16A38"/>
    <w:rsid w:val="00B17E4D"/>
    <w:rsid w:val="00B20280"/>
    <w:rsid w:val="00B20B5E"/>
    <w:rsid w:val="00B26E2D"/>
    <w:rsid w:val="00B27566"/>
    <w:rsid w:val="00B30290"/>
    <w:rsid w:val="00B32495"/>
    <w:rsid w:val="00B35134"/>
    <w:rsid w:val="00B41A60"/>
    <w:rsid w:val="00B44EA1"/>
    <w:rsid w:val="00B45220"/>
    <w:rsid w:val="00B4752C"/>
    <w:rsid w:val="00B547E4"/>
    <w:rsid w:val="00B61FA6"/>
    <w:rsid w:val="00B655EA"/>
    <w:rsid w:val="00B76287"/>
    <w:rsid w:val="00B765F3"/>
    <w:rsid w:val="00B92FE0"/>
    <w:rsid w:val="00B93CF6"/>
    <w:rsid w:val="00BA2782"/>
    <w:rsid w:val="00BB1383"/>
    <w:rsid w:val="00BB38D2"/>
    <w:rsid w:val="00BB47C4"/>
    <w:rsid w:val="00BB51D4"/>
    <w:rsid w:val="00BB5230"/>
    <w:rsid w:val="00BB686A"/>
    <w:rsid w:val="00BB75F3"/>
    <w:rsid w:val="00BC0024"/>
    <w:rsid w:val="00BC0C07"/>
    <w:rsid w:val="00BC40E8"/>
    <w:rsid w:val="00BC611C"/>
    <w:rsid w:val="00BD1C77"/>
    <w:rsid w:val="00BD477D"/>
    <w:rsid w:val="00BE25A3"/>
    <w:rsid w:val="00BE2959"/>
    <w:rsid w:val="00BE2B9A"/>
    <w:rsid w:val="00BE3E5B"/>
    <w:rsid w:val="00BE507A"/>
    <w:rsid w:val="00BF5F2B"/>
    <w:rsid w:val="00C05C68"/>
    <w:rsid w:val="00C11B30"/>
    <w:rsid w:val="00C16FEE"/>
    <w:rsid w:val="00C17251"/>
    <w:rsid w:val="00C17702"/>
    <w:rsid w:val="00C20F37"/>
    <w:rsid w:val="00C21768"/>
    <w:rsid w:val="00C21CC1"/>
    <w:rsid w:val="00C22C89"/>
    <w:rsid w:val="00C24723"/>
    <w:rsid w:val="00C25157"/>
    <w:rsid w:val="00C37841"/>
    <w:rsid w:val="00C461C7"/>
    <w:rsid w:val="00C536C6"/>
    <w:rsid w:val="00C64EC9"/>
    <w:rsid w:val="00C65A12"/>
    <w:rsid w:val="00C66257"/>
    <w:rsid w:val="00C67132"/>
    <w:rsid w:val="00C67E1B"/>
    <w:rsid w:val="00C706F3"/>
    <w:rsid w:val="00C77395"/>
    <w:rsid w:val="00C855D1"/>
    <w:rsid w:val="00C940A9"/>
    <w:rsid w:val="00C96CAC"/>
    <w:rsid w:val="00CA5EFF"/>
    <w:rsid w:val="00CB4975"/>
    <w:rsid w:val="00CC0C2E"/>
    <w:rsid w:val="00CC2FBD"/>
    <w:rsid w:val="00CC3B52"/>
    <w:rsid w:val="00CD0512"/>
    <w:rsid w:val="00CD0BEA"/>
    <w:rsid w:val="00CD28B0"/>
    <w:rsid w:val="00CD65DF"/>
    <w:rsid w:val="00CE0018"/>
    <w:rsid w:val="00CE260B"/>
    <w:rsid w:val="00CE26DA"/>
    <w:rsid w:val="00CE3DA5"/>
    <w:rsid w:val="00CE729B"/>
    <w:rsid w:val="00CF43F0"/>
    <w:rsid w:val="00D0222D"/>
    <w:rsid w:val="00D05961"/>
    <w:rsid w:val="00D07F6D"/>
    <w:rsid w:val="00D12BA5"/>
    <w:rsid w:val="00D2167B"/>
    <w:rsid w:val="00D2432E"/>
    <w:rsid w:val="00D30A3F"/>
    <w:rsid w:val="00D34C1B"/>
    <w:rsid w:val="00D35D5F"/>
    <w:rsid w:val="00D36368"/>
    <w:rsid w:val="00D37CF0"/>
    <w:rsid w:val="00D5448D"/>
    <w:rsid w:val="00D54AEA"/>
    <w:rsid w:val="00D56DA1"/>
    <w:rsid w:val="00D65B0B"/>
    <w:rsid w:val="00D70151"/>
    <w:rsid w:val="00D71AC5"/>
    <w:rsid w:val="00D756E3"/>
    <w:rsid w:val="00D7753B"/>
    <w:rsid w:val="00D80B4C"/>
    <w:rsid w:val="00D82AD8"/>
    <w:rsid w:val="00D90731"/>
    <w:rsid w:val="00D91454"/>
    <w:rsid w:val="00D92D9C"/>
    <w:rsid w:val="00D9539C"/>
    <w:rsid w:val="00DA625F"/>
    <w:rsid w:val="00DA767A"/>
    <w:rsid w:val="00DB52C3"/>
    <w:rsid w:val="00DB6BF8"/>
    <w:rsid w:val="00DC40EE"/>
    <w:rsid w:val="00DC4F1B"/>
    <w:rsid w:val="00DD299E"/>
    <w:rsid w:val="00DE48AB"/>
    <w:rsid w:val="00DE510C"/>
    <w:rsid w:val="00DE547B"/>
    <w:rsid w:val="00DE6815"/>
    <w:rsid w:val="00DF4FD5"/>
    <w:rsid w:val="00E10DA8"/>
    <w:rsid w:val="00E16B5F"/>
    <w:rsid w:val="00E20DC7"/>
    <w:rsid w:val="00E21C70"/>
    <w:rsid w:val="00E24F57"/>
    <w:rsid w:val="00E26FB9"/>
    <w:rsid w:val="00E27BBF"/>
    <w:rsid w:val="00E343BF"/>
    <w:rsid w:val="00E351CF"/>
    <w:rsid w:val="00E437D3"/>
    <w:rsid w:val="00E50C63"/>
    <w:rsid w:val="00E52179"/>
    <w:rsid w:val="00E553FE"/>
    <w:rsid w:val="00E559E0"/>
    <w:rsid w:val="00E607DC"/>
    <w:rsid w:val="00E60FE8"/>
    <w:rsid w:val="00E64FF5"/>
    <w:rsid w:val="00E65A27"/>
    <w:rsid w:val="00E66046"/>
    <w:rsid w:val="00E66824"/>
    <w:rsid w:val="00E6725E"/>
    <w:rsid w:val="00E70908"/>
    <w:rsid w:val="00E732DA"/>
    <w:rsid w:val="00E7440F"/>
    <w:rsid w:val="00E7527F"/>
    <w:rsid w:val="00E87959"/>
    <w:rsid w:val="00E92F0E"/>
    <w:rsid w:val="00EA30CF"/>
    <w:rsid w:val="00EA3902"/>
    <w:rsid w:val="00EB33C9"/>
    <w:rsid w:val="00EC06BD"/>
    <w:rsid w:val="00EC2328"/>
    <w:rsid w:val="00EC2ACB"/>
    <w:rsid w:val="00EC6D42"/>
    <w:rsid w:val="00ED470E"/>
    <w:rsid w:val="00ED5925"/>
    <w:rsid w:val="00ED7D92"/>
    <w:rsid w:val="00EE02E9"/>
    <w:rsid w:val="00EE03C2"/>
    <w:rsid w:val="00EE4461"/>
    <w:rsid w:val="00EE7376"/>
    <w:rsid w:val="00EF4E5D"/>
    <w:rsid w:val="00F042B5"/>
    <w:rsid w:val="00F0781A"/>
    <w:rsid w:val="00F1586A"/>
    <w:rsid w:val="00F22BA0"/>
    <w:rsid w:val="00F22DD1"/>
    <w:rsid w:val="00F26D15"/>
    <w:rsid w:val="00F27674"/>
    <w:rsid w:val="00F37CCC"/>
    <w:rsid w:val="00F411D3"/>
    <w:rsid w:val="00F51930"/>
    <w:rsid w:val="00F56FBC"/>
    <w:rsid w:val="00F64EAB"/>
    <w:rsid w:val="00F65A8E"/>
    <w:rsid w:val="00F66E4A"/>
    <w:rsid w:val="00F73D8F"/>
    <w:rsid w:val="00F748DF"/>
    <w:rsid w:val="00F80623"/>
    <w:rsid w:val="00F8066D"/>
    <w:rsid w:val="00F810C4"/>
    <w:rsid w:val="00F827F7"/>
    <w:rsid w:val="00F82F4D"/>
    <w:rsid w:val="00F90331"/>
    <w:rsid w:val="00F92E29"/>
    <w:rsid w:val="00F93EC8"/>
    <w:rsid w:val="00F97D42"/>
    <w:rsid w:val="00FA344D"/>
    <w:rsid w:val="00FA52BE"/>
    <w:rsid w:val="00FA79C1"/>
    <w:rsid w:val="00FB1775"/>
    <w:rsid w:val="00FB18CF"/>
    <w:rsid w:val="00FB1FF4"/>
    <w:rsid w:val="00FB77E6"/>
    <w:rsid w:val="00FC77D8"/>
    <w:rsid w:val="00FD5FC9"/>
    <w:rsid w:val="00FD6D65"/>
    <w:rsid w:val="00FD710B"/>
    <w:rsid w:val="00FE0736"/>
    <w:rsid w:val="00FE25E6"/>
    <w:rsid w:val="00FF4F92"/>
    <w:rsid w:val="00FF647E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7CE41"/>
  <w15:chartTrackingRefBased/>
  <w15:docId w15:val="{6252A897-0088-41D6-847F-F2D6E31B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C4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F4D"/>
    <w:rPr>
      <w:rFonts w:eastAsia="Times New Roman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A6E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6E3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D07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semiHidden/>
    <w:unhideWhenUsed/>
    <w:rsid w:val="003D07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5BD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A5BD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5BD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A5BD8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5554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4D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554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4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54D6"/>
    <w:rPr>
      <w:b/>
      <w:bCs/>
      <w:lang w:eastAsia="en-US"/>
    </w:rPr>
  </w:style>
  <w:style w:type="paragraph" w:styleId="Revision">
    <w:name w:val="Revision"/>
    <w:hidden/>
    <w:uiPriority w:val="99"/>
    <w:semiHidden/>
    <w:rsid w:val="005554D6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E7440F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E7440F"/>
    <w:rPr>
      <w:lang w:eastAsia="en-US"/>
    </w:rPr>
  </w:style>
  <w:style w:type="character" w:styleId="EndnoteReference">
    <w:name w:val="endnote reference"/>
    <w:uiPriority w:val="99"/>
    <w:semiHidden/>
    <w:unhideWhenUsed/>
    <w:rsid w:val="00E744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336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33369"/>
    <w:rPr>
      <w:lang w:eastAsia="en-US"/>
    </w:rPr>
  </w:style>
  <w:style w:type="character" w:styleId="FootnoteReference">
    <w:name w:val="footnote reference"/>
    <w:uiPriority w:val="99"/>
    <w:semiHidden/>
    <w:unhideWhenUsed/>
    <w:rsid w:val="00233369"/>
    <w:rPr>
      <w:vertAlign w:val="superscript"/>
    </w:rPr>
  </w:style>
  <w:style w:type="table" w:styleId="TableGrid">
    <w:name w:val="Table Grid"/>
    <w:basedOn w:val="TableNormal"/>
    <w:uiPriority w:val="39"/>
    <w:rsid w:val="00FE2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6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2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4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2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1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5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5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60348-C378-40ED-863C-A17A0A63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Musgrave</dc:creator>
  <cp:keywords/>
  <dc:description/>
  <cp:lastModifiedBy>Marlene Price</cp:lastModifiedBy>
  <cp:revision>8</cp:revision>
  <cp:lastPrinted>2020-01-17T07:54:00Z</cp:lastPrinted>
  <dcterms:created xsi:type="dcterms:W3CDTF">2020-01-07T12:39:00Z</dcterms:created>
  <dcterms:modified xsi:type="dcterms:W3CDTF">2020-01-17T07:54:00Z</dcterms:modified>
</cp:coreProperties>
</file>